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AD5E43" w:rsidRDefault="00AD5E43" w14:paraId="2C426B23" w14:textId="3C45F397"/>
    <w:p w:rsidRPr="00A769F1" w:rsidR="00A769F1" w:rsidP="00A769F1" w:rsidRDefault="00A769F1" w14:paraId="05458718" w14:textId="7D93C5E3">
      <w:r>
        <w:rPr>
          <w:noProof/>
        </w:rPr>
        <w:drawing>
          <wp:anchor distT="0" distB="0" distL="114300" distR="114300" simplePos="0" relativeHeight="251658240" behindDoc="0" locked="0" layoutInCell="1" allowOverlap="1" wp14:anchorId="3AE91B0A" wp14:editId="13CD0DA0">
            <wp:simplePos x="0" y="0"/>
            <wp:positionH relativeFrom="margin">
              <wp:align>center</wp:align>
            </wp:positionH>
            <wp:positionV relativeFrom="paragraph">
              <wp:posOffset>22860</wp:posOffset>
            </wp:positionV>
            <wp:extent cx="2765425" cy="1438275"/>
            <wp:effectExtent l="0" t="0" r="0" b="9525"/>
            <wp:wrapSquare wrapText="bothSides"/>
            <wp:docPr id="1047414187" name="Picture 1" descr="A black background with white text and colorful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538230" name="Picture 1" descr="A black background with white text and colorful leave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765425" cy="1438275"/>
                    </a:xfrm>
                    <a:prstGeom prst="rect">
                      <a:avLst/>
                    </a:prstGeom>
                  </pic:spPr>
                </pic:pic>
              </a:graphicData>
            </a:graphic>
            <wp14:sizeRelH relativeFrom="margin">
              <wp14:pctWidth>0</wp14:pctWidth>
            </wp14:sizeRelH>
            <wp14:sizeRelV relativeFrom="margin">
              <wp14:pctHeight>0</wp14:pctHeight>
            </wp14:sizeRelV>
          </wp:anchor>
        </w:drawing>
      </w:r>
    </w:p>
    <w:p w:rsidRPr="00A769F1" w:rsidR="00A769F1" w:rsidP="00A769F1" w:rsidRDefault="00A769F1" w14:paraId="0B5098F0" w14:textId="0CEE5176"/>
    <w:p w:rsidRPr="00A769F1" w:rsidR="00A769F1" w:rsidP="00A769F1" w:rsidRDefault="00A769F1" w14:paraId="7DD1D979" w14:textId="5BB841CB"/>
    <w:p w:rsidRPr="00A769F1" w:rsidR="00A769F1" w:rsidP="00A769F1" w:rsidRDefault="00A769F1" w14:paraId="3052E9A5" w14:textId="1D308E1D"/>
    <w:p w:rsidRPr="00A769F1" w:rsidR="00A769F1" w:rsidP="00A769F1" w:rsidRDefault="00A769F1" w14:paraId="054ED58C" w14:textId="1C3F3A5F"/>
    <w:p w:rsidRPr="00A769F1" w:rsidR="00A769F1" w:rsidP="00A769F1" w:rsidRDefault="00A769F1" w14:paraId="3C9E46F4" w14:textId="314084B9"/>
    <w:p w:rsidRPr="00A769F1" w:rsidR="00A769F1" w:rsidP="009A4D50" w:rsidRDefault="00043B40" w14:paraId="7C6E879D" w14:textId="44EBB8FB">
      <w:pPr>
        <w:jc w:val="center"/>
        <w:rPr>
          <w:b/>
          <w:bCs/>
          <w:sz w:val="40"/>
          <w:szCs w:val="36"/>
        </w:rPr>
      </w:pPr>
      <w:r>
        <w:rPr>
          <w:rFonts w:ascii="Segoe UI Symbol" w:hAnsi="Segoe UI Symbol" w:cs="Segoe UI Symbol"/>
          <w:b/>
          <w:bCs/>
          <w:sz w:val="40"/>
          <w:szCs w:val="36"/>
        </w:rPr>
        <w:t>❄️</w:t>
      </w:r>
      <w:r w:rsidR="00573A0E">
        <w:rPr>
          <w:b/>
          <w:bCs/>
          <w:sz w:val="40"/>
          <w:szCs w:val="36"/>
        </w:rPr>
        <w:t xml:space="preserve">Winter 2024 </w:t>
      </w:r>
      <w:r w:rsidRPr="00A769F1" w:rsidR="00A769F1">
        <w:rPr>
          <w:b/>
          <w:bCs/>
          <w:sz w:val="40"/>
          <w:szCs w:val="36"/>
        </w:rPr>
        <w:t>Cost-of-Living Support | #HelpIsAtHand</w:t>
      </w:r>
    </w:p>
    <w:p w:rsidRPr="00A769F1" w:rsidR="00A769F1" w:rsidP="009A4D50" w:rsidRDefault="00A769F1" w14:paraId="66E99626" w14:textId="35B7FDB5">
      <w:pPr>
        <w:jc w:val="center"/>
        <w:rPr>
          <w:sz w:val="40"/>
          <w:szCs w:val="36"/>
        </w:rPr>
      </w:pPr>
      <w:r w:rsidRPr="00A769F1">
        <w:rPr>
          <w:sz w:val="40"/>
          <w:szCs w:val="36"/>
        </w:rPr>
        <w:t>VCSE Communications Toolkit</w:t>
      </w:r>
    </w:p>
    <w:p w:rsidR="00A769F1" w:rsidP="0BFC43D3" w:rsidRDefault="00A769F1" w14:paraId="0014AA28" w14:textId="14ADDFF4">
      <w:pPr>
        <w:rPr>
          <w:rFonts w:cs="Poppins"/>
        </w:rPr>
      </w:pPr>
      <w:r w:rsidRPr="0BFC43D3">
        <w:rPr>
          <w:rFonts w:cs="Poppins"/>
        </w:rPr>
        <w:t xml:space="preserve">This toolkit has been developed by VAST to help voluntary, community, and social enterprise (VCSE) organisations to highlight the </w:t>
      </w:r>
      <w:r w:rsidRPr="0BFC43D3" w:rsidR="00D64FF0">
        <w:rPr>
          <w:rFonts w:cs="Poppins"/>
        </w:rPr>
        <w:t xml:space="preserve">cost-of-living </w:t>
      </w:r>
      <w:r w:rsidRPr="0BFC43D3">
        <w:rPr>
          <w:rFonts w:cs="Poppins"/>
        </w:rPr>
        <w:t>support available for people in communities across Stoke-on-Trent.</w:t>
      </w:r>
    </w:p>
    <w:p w:rsidRPr="00A769F1" w:rsidR="00A769F1" w:rsidP="00A769F1" w:rsidRDefault="00A769F1" w14:paraId="606045CE" w14:textId="77777777"/>
    <w:p w:rsidRPr="00A769F1" w:rsidR="00A769F1" w:rsidP="00A769F1" w:rsidRDefault="00A769F1" w14:paraId="335B06F1" w14:textId="77777777"/>
    <w:p w:rsidRPr="00A769F1" w:rsidR="00A769F1" w:rsidP="00A769F1" w:rsidRDefault="00A769F1" w14:paraId="3C2290CA" w14:textId="77777777"/>
    <w:p w:rsidRPr="00A769F1" w:rsidR="00A769F1" w:rsidP="00A769F1" w:rsidRDefault="00A769F1" w14:paraId="0DC9787E" w14:textId="77777777"/>
    <w:p w:rsidR="00A769F1" w:rsidP="00A769F1" w:rsidRDefault="00A769F1" w14:paraId="3E4F639A" w14:textId="77777777"/>
    <w:p w:rsidR="00A769F1" w:rsidP="00A769F1" w:rsidRDefault="00A769F1" w14:paraId="34080B37" w14:textId="77777777"/>
    <w:p w:rsidR="00A769F1" w:rsidP="00A769F1" w:rsidRDefault="00A769F1" w14:paraId="11AF7379" w14:textId="77777777"/>
    <w:p w:rsidR="00A769F1" w:rsidP="00A769F1" w:rsidRDefault="00A769F1" w14:paraId="43BEDBA8" w14:textId="77777777"/>
    <w:p w:rsidR="00A769F1" w:rsidP="00A769F1" w:rsidRDefault="00A769F1" w14:paraId="19490AC0" w14:textId="77777777"/>
    <w:p w:rsidR="00A769F1" w:rsidP="00A769F1" w:rsidRDefault="00A769F1" w14:paraId="1D6912E8" w14:textId="77777777"/>
    <w:p w:rsidR="00CC0457" w:rsidP="00A769F1" w:rsidRDefault="00CC0457" w14:paraId="2437D92E" w14:textId="77777777"/>
    <w:p w:rsidR="00CC0457" w:rsidP="00A769F1" w:rsidRDefault="00CC0457" w14:paraId="6D4C0B09" w14:textId="77777777"/>
    <w:sdt>
      <w:sdtPr>
        <w:id w:val="792877266"/>
        <w:docPartObj>
          <w:docPartGallery w:val="Table of Contents"/>
          <w:docPartUnique/>
        </w:docPartObj>
        <w:rPr>
          <w:rFonts w:ascii="Poppins" w:hAnsi="Poppins" w:eastAsia="游ゴシック" w:cs="Arial" w:eastAsiaTheme="minorEastAsia" w:cstheme="minorBidi"/>
          <w:color w:val="auto"/>
          <w:kern w:val="2"/>
          <w:sz w:val="24"/>
          <w:szCs w:val="24"/>
          <w:lang w:val="en-GB"/>
          <w14:ligatures w14:val="standardContextual"/>
        </w:rPr>
      </w:sdtPr>
      <w:sdtEndPr>
        <w:rPr>
          <w:rFonts w:ascii="Poppins" w:hAnsi="Poppins" w:eastAsia="游ゴシック" w:cs="Arial" w:eastAsiaTheme="minorEastAsia" w:cstheme="minorBidi"/>
          <w:b w:val="1"/>
          <w:bCs w:val="1"/>
          <w:noProof/>
          <w:color w:val="auto"/>
          <w:sz w:val="24"/>
          <w:szCs w:val="24"/>
          <w:lang w:val="en-GB"/>
        </w:rPr>
      </w:sdtEndPr>
      <w:sdtContent>
        <w:p w:rsidR="009A4D50" w:rsidRDefault="009A4D50" w14:paraId="0C0543E4" w14:textId="77777777">
          <w:pPr>
            <w:pStyle w:val="TOCHeading"/>
            <w:rPr>
              <w:rFonts w:ascii="Poppins" w:hAnsi="Poppins" w:eastAsiaTheme="minorEastAsia" w:cstheme="minorBidi"/>
              <w:color w:val="auto"/>
              <w:kern w:val="2"/>
              <w:sz w:val="24"/>
              <w:szCs w:val="24"/>
              <w:lang w:val="en-GB"/>
              <w14:ligatures w14:val="standardContextual"/>
            </w:rPr>
          </w:pPr>
        </w:p>
        <w:p w:rsidR="00D055A4" w:rsidRDefault="00D055A4" w14:paraId="27B1B1A7" w14:textId="77777777">
          <w:pPr>
            <w:pStyle w:val="TOCHeading"/>
            <w:rPr>
              <w:rFonts w:ascii="Poppins" w:hAnsi="Poppins" w:eastAsiaTheme="minorEastAsia" w:cstheme="minorBidi"/>
              <w:color w:val="auto"/>
              <w:kern w:val="2"/>
              <w:sz w:val="24"/>
              <w:szCs w:val="24"/>
              <w:lang w:val="en-GB"/>
              <w14:ligatures w14:val="standardContextual"/>
            </w:rPr>
          </w:pPr>
        </w:p>
        <w:p w:rsidRPr="00CC0457" w:rsidR="00CC0457" w:rsidRDefault="00CC0457" w14:paraId="245C8F2B" w14:textId="2C35D178">
          <w:pPr>
            <w:pStyle w:val="TOCHeading"/>
            <w:rPr>
              <w:rFonts w:ascii="Poppins" w:hAnsi="Poppins" w:cs="Poppins"/>
              <w:b/>
              <w:bCs/>
              <w:color w:val="BF4E14" w:themeColor="accent2" w:themeShade="BF"/>
            </w:rPr>
          </w:pPr>
          <w:r w:rsidRPr="00CC0457">
            <w:rPr>
              <w:rFonts w:ascii="Poppins" w:hAnsi="Poppins" w:cs="Poppins"/>
              <w:b/>
              <w:bCs/>
              <w:color w:val="BF4E14" w:themeColor="accent2" w:themeShade="BF"/>
            </w:rPr>
            <w:t>Contents</w:t>
          </w:r>
        </w:p>
        <w:p w:rsidR="007451D0" w:rsidRDefault="00CC0457" w14:paraId="0C69DEB7" w14:textId="675776F2">
          <w:pPr>
            <w:pStyle w:val="TOC1"/>
            <w:tabs>
              <w:tab w:val="right" w:leader="dot" w:pos="9016"/>
            </w:tabs>
            <w:rPr>
              <w:rFonts w:asciiTheme="minorHAnsi" w:hAnsiTheme="minorHAnsi" w:eastAsiaTheme="minorEastAsia"/>
              <w:noProof/>
              <w:szCs w:val="24"/>
              <w:lang w:eastAsia="en-GB"/>
            </w:rPr>
          </w:pPr>
          <w:r w:rsidRPr="78901123">
            <w:fldChar w:fldCharType="begin"/>
          </w:r>
          <w:r>
            <w:instrText xml:space="preserve"> TOC \o "1-3" \h \z \u </w:instrText>
          </w:r>
          <w:r w:rsidRPr="78901123">
            <w:fldChar w:fldCharType="separate"/>
          </w:r>
          <w:hyperlink w:history="1" w:anchor="_Toc169691784">
            <w:r w:rsidRPr="00613266" w:rsidR="007451D0">
              <w:rPr>
                <w:rStyle w:val="Hyperlink"/>
                <w:noProof/>
              </w:rPr>
              <w:t>Contact Information</w:t>
            </w:r>
            <w:r w:rsidR="007451D0">
              <w:rPr>
                <w:noProof/>
                <w:webHidden/>
              </w:rPr>
              <w:tab/>
            </w:r>
            <w:r w:rsidR="007451D0">
              <w:rPr>
                <w:noProof/>
                <w:webHidden/>
              </w:rPr>
              <w:fldChar w:fldCharType="begin"/>
            </w:r>
            <w:r w:rsidR="007451D0">
              <w:rPr>
                <w:noProof/>
                <w:webHidden/>
              </w:rPr>
              <w:instrText xml:space="preserve"> PAGEREF _Toc169691784 \h </w:instrText>
            </w:r>
            <w:r w:rsidR="007451D0">
              <w:rPr>
                <w:noProof/>
                <w:webHidden/>
              </w:rPr>
            </w:r>
            <w:r w:rsidR="007451D0">
              <w:rPr>
                <w:noProof/>
                <w:webHidden/>
              </w:rPr>
              <w:fldChar w:fldCharType="separate"/>
            </w:r>
            <w:r w:rsidR="007451D0">
              <w:rPr>
                <w:noProof/>
                <w:webHidden/>
              </w:rPr>
              <w:t>3</w:t>
            </w:r>
            <w:r w:rsidR="007451D0">
              <w:rPr>
                <w:noProof/>
                <w:webHidden/>
              </w:rPr>
              <w:fldChar w:fldCharType="end"/>
            </w:r>
          </w:hyperlink>
        </w:p>
        <w:p w:rsidR="007451D0" w:rsidRDefault="007451D0" w14:paraId="5491BF70" w14:textId="3993AAFD">
          <w:pPr>
            <w:pStyle w:val="TOC1"/>
            <w:tabs>
              <w:tab w:val="right" w:leader="dot" w:pos="9016"/>
            </w:tabs>
            <w:rPr>
              <w:rFonts w:asciiTheme="minorHAnsi" w:hAnsiTheme="minorHAnsi" w:eastAsiaTheme="minorEastAsia"/>
              <w:noProof/>
              <w:szCs w:val="24"/>
              <w:lang w:eastAsia="en-GB"/>
            </w:rPr>
          </w:pPr>
          <w:hyperlink w:history="1" w:anchor="_Toc169691785">
            <w:r w:rsidRPr="00613266">
              <w:rPr>
                <w:rStyle w:val="Hyperlink"/>
                <w:noProof/>
              </w:rPr>
              <w:t>Introduction and Purpose</w:t>
            </w:r>
            <w:r>
              <w:rPr>
                <w:noProof/>
                <w:webHidden/>
              </w:rPr>
              <w:tab/>
            </w:r>
            <w:r>
              <w:rPr>
                <w:noProof/>
                <w:webHidden/>
              </w:rPr>
              <w:fldChar w:fldCharType="begin"/>
            </w:r>
            <w:r>
              <w:rPr>
                <w:noProof/>
                <w:webHidden/>
              </w:rPr>
              <w:instrText xml:space="preserve"> PAGEREF _Toc169691785 \h </w:instrText>
            </w:r>
            <w:r>
              <w:rPr>
                <w:noProof/>
                <w:webHidden/>
              </w:rPr>
            </w:r>
            <w:r>
              <w:rPr>
                <w:noProof/>
                <w:webHidden/>
              </w:rPr>
              <w:fldChar w:fldCharType="separate"/>
            </w:r>
            <w:r>
              <w:rPr>
                <w:noProof/>
                <w:webHidden/>
              </w:rPr>
              <w:t>3</w:t>
            </w:r>
            <w:r>
              <w:rPr>
                <w:noProof/>
                <w:webHidden/>
              </w:rPr>
              <w:fldChar w:fldCharType="end"/>
            </w:r>
          </w:hyperlink>
        </w:p>
        <w:p w:rsidR="007451D0" w:rsidRDefault="007451D0" w14:paraId="766A04ED" w14:textId="1FD4E478">
          <w:pPr>
            <w:pStyle w:val="TOC1"/>
            <w:tabs>
              <w:tab w:val="right" w:leader="dot" w:pos="9016"/>
            </w:tabs>
            <w:rPr>
              <w:rFonts w:asciiTheme="minorHAnsi" w:hAnsiTheme="minorHAnsi" w:eastAsiaTheme="minorEastAsia"/>
              <w:noProof/>
              <w:szCs w:val="24"/>
              <w:lang w:eastAsia="en-GB"/>
            </w:rPr>
          </w:pPr>
          <w:hyperlink w:history="1" w:anchor="_Toc169691786">
            <w:r w:rsidRPr="00613266">
              <w:rPr>
                <w:rStyle w:val="Hyperlink"/>
                <w:noProof/>
              </w:rPr>
              <w:t>Audience(s) and Key Messages</w:t>
            </w:r>
            <w:r>
              <w:rPr>
                <w:noProof/>
                <w:webHidden/>
              </w:rPr>
              <w:tab/>
            </w:r>
            <w:r>
              <w:rPr>
                <w:noProof/>
                <w:webHidden/>
              </w:rPr>
              <w:fldChar w:fldCharType="begin"/>
            </w:r>
            <w:r>
              <w:rPr>
                <w:noProof/>
                <w:webHidden/>
              </w:rPr>
              <w:instrText xml:space="preserve"> PAGEREF _Toc169691786 \h </w:instrText>
            </w:r>
            <w:r>
              <w:rPr>
                <w:noProof/>
                <w:webHidden/>
              </w:rPr>
            </w:r>
            <w:r>
              <w:rPr>
                <w:noProof/>
                <w:webHidden/>
              </w:rPr>
              <w:fldChar w:fldCharType="separate"/>
            </w:r>
            <w:r>
              <w:rPr>
                <w:noProof/>
                <w:webHidden/>
              </w:rPr>
              <w:t>4</w:t>
            </w:r>
            <w:r>
              <w:rPr>
                <w:noProof/>
                <w:webHidden/>
              </w:rPr>
              <w:fldChar w:fldCharType="end"/>
            </w:r>
          </w:hyperlink>
        </w:p>
        <w:p w:rsidR="007451D0" w:rsidRDefault="007451D0" w14:paraId="5C4BDEBF" w14:textId="2D38FDA0">
          <w:pPr>
            <w:pStyle w:val="TOC2"/>
            <w:tabs>
              <w:tab w:val="right" w:leader="dot" w:pos="9016"/>
            </w:tabs>
            <w:rPr>
              <w:rFonts w:asciiTheme="minorHAnsi" w:hAnsiTheme="minorHAnsi" w:eastAsiaTheme="minorEastAsia"/>
              <w:noProof/>
              <w:szCs w:val="24"/>
              <w:lang w:eastAsia="en-GB"/>
            </w:rPr>
          </w:pPr>
          <w:hyperlink w:history="1" w:anchor="_Toc169691787">
            <w:r w:rsidRPr="00613266">
              <w:rPr>
                <w:rStyle w:val="Hyperlink"/>
                <w:noProof/>
              </w:rPr>
              <w:t>Local voluntary sector organisations</w:t>
            </w:r>
            <w:r>
              <w:rPr>
                <w:noProof/>
                <w:webHidden/>
              </w:rPr>
              <w:tab/>
            </w:r>
            <w:r>
              <w:rPr>
                <w:noProof/>
                <w:webHidden/>
              </w:rPr>
              <w:fldChar w:fldCharType="begin"/>
            </w:r>
            <w:r>
              <w:rPr>
                <w:noProof/>
                <w:webHidden/>
              </w:rPr>
              <w:instrText xml:space="preserve"> PAGEREF _Toc169691787 \h </w:instrText>
            </w:r>
            <w:r>
              <w:rPr>
                <w:noProof/>
                <w:webHidden/>
              </w:rPr>
            </w:r>
            <w:r>
              <w:rPr>
                <w:noProof/>
                <w:webHidden/>
              </w:rPr>
              <w:fldChar w:fldCharType="separate"/>
            </w:r>
            <w:r>
              <w:rPr>
                <w:noProof/>
                <w:webHidden/>
              </w:rPr>
              <w:t>4</w:t>
            </w:r>
            <w:r>
              <w:rPr>
                <w:noProof/>
                <w:webHidden/>
              </w:rPr>
              <w:fldChar w:fldCharType="end"/>
            </w:r>
          </w:hyperlink>
        </w:p>
        <w:p w:rsidR="007451D0" w:rsidRDefault="007451D0" w14:paraId="65AD3FE4" w14:textId="2BAFCCF5">
          <w:pPr>
            <w:pStyle w:val="TOC2"/>
            <w:tabs>
              <w:tab w:val="right" w:leader="dot" w:pos="9016"/>
            </w:tabs>
            <w:rPr>
              <w:rFonts w:asciiTheme="minorHAnsi" w:hAnsiTheme="minorHAnsi" w:eastAsiaTheme="minorEastAsia"/>
              <w:noProof/>
              <w:szCs w:val="24"/>
              <w:lang w:eastAsia="en-GB"/>
            </w:rPr>
          </w:pPr>
          <w:hyperlink w:history="1" w:anchor="_Toc169691788">
            <w:r w:rsidRPr="00613266">
              <w:rPr>
                <w:rStyle w:val="Hyperlink"/>
                <w:noProof/>
              </w:rPr>
              <w:t>Residents and communities.</w:t>
            </w:r>
            <w:r>
              <w:rPr>
                <w:noProof/>
                <w:webHidden/>
              </w:rPr>
              <w:tab/>
            </w:r>
            <w:r>
              <w:rPr>
                <w:noProof/>
                <w:webHidden/>
              </w:rPr>
              <w:fldChar w:fldCharType="begin"/>
            </w:r>
            <w:r>
              <w:rPr>
                <w:noProof/>
                <w:webHidden/>
              </w:rPr>
              <w:instrText xml:space="preserve"> PAGEREF _Toc169691788 \h </w:instrText>
            </w:r>
            <w:r>
              <w:rPr>
                <w:noProof/>
                <w:webHidden/>
              </w:rPr>
            </w:r>
            <w:r>
              <w:rPr>
                <w:noProof/>
                <w:webHidden/>
              </w:rPr>
              <w:fldChar w:fldCharType="separate"/>
            </w:r>
            <w:r>
              <w:rPr>
                <w:noProof/>
                <w:webHidden/>
              </w:rPr>
              <w:t>5</w:t>
            </w:r>
            <w:r>
              <w:rPr>
                <w:noProof/>
                <w:webHidden/>
              </w:rPr>
              <w:fldChar w:fldCharType="end"/>
            </w:r>
          </w:hyperlink>
        </w:p>
        <w:p w:rsidR="007451D0" w:rsidRDefault="007451D0" w14:paraId="42790D5B" w14:textId="69283010">
          <w:pPr>
            <w:pStyle w:val="TOC1"/>
            <w:tabs>
              <w:tab w:val="right" w:leader="dot" w:pos="9016"/>
            </w:tabs>
            <w:rPr>
              <w:rFonts w:asciiTheme="minorHAnsi" w:hAnsiTheme="minorHAnsi" w:eastAsiaTheme="minorEastAsia"/>
              <w:noProof/>
              <w:szCs w:val="24"/>
              <w:lang w:eastAsia="en-GB"/>
            </w:rPr>
          </w:pPr>
          <w:hyperlink w:history="1" w:anchor="_Toc169691789">
            <w:r w:rsidRPr="00613266">
              <w:rPr>
                <w:rStyle w:val="Hyperlink"/>
                <w:noProof/>
              </w:rPr>
              <w:t>Resources</w:t>
            </w:r>
            <w:r>
              <w:rPr>
                <w:noProof/>
                <w:webHidden/>
              </w:rPr>
              <w:tab/>
            </w:r>
            <w:r>
              <w:rPr>
                <w:noProof/>
                <w:webHidden/>
              </w:rPr>
              <w:fldChar w:fldCharType="begin"/>
            </w:r>
            <w:r>
              <w:rPr>
                <w:noProof/>
                <w:webHidden/>
              </w:rPr>
              <w:instrText xml:space="preserve"> PAGEREF _Toc169691789 \h </w:instrText>
            </w:r>
            <w:r>
              <w:rPr>
                <w:noProof/>
                <w:webHidden/>
              </w:rPr>
            </w:r>
            <w:r>
              <w:rPr>
                <w:noProof/>
                <w:webHidden/>
              </w:rPr>
              <w:fldChar w:fldCharType="separate"/>
            </w:r>
            <w:r>
              <w:rPr>
                <w:noProof/>
                <w:webHidden/>
              </w:rPr>
              <w:t>6</w:t>
            </w:r>
            <w:r>
              <w:rPr>
                <w:noProof/>
                <w:webHidden/>
              </w:rPr>
              <w:fldChar w:fldCharType="end"/>
            </w:r>
          </w:hyperlink>
        </w:p>
        <w:p w:rsidR="007451D0" w:rsidRDefault="007451D0" w14:paraId="39023BBE" w14:textId="15E71104">
          <w:pPr>
            <w:pStyle w:val="TOC2"/>
            <w:tabs>
              <w:tab w:val="right" w:leader="dot" w:pos="9016"/>
            </w:tabs>
            <w:rPr>
              <w:rFonts w:asciiTheme="minorHAnsi" w:hAnsiTheme="minorHAnsi" w:eastAsiaTheme="minorEastAsia"/>
              <w:noProof/>
              <w:szCs w:val="24"/>
              <w:lang w:eastAsia="en-GB"/>
            </w:rPr>
          </w:pPr>
          <w:hyperlink w:history="1" w:anchor="_Toc169691790">
            <w:r w:rsidRPr="00613266">
              <w:rPr>
                <w:rStyle w:val="Hyperlink"/>
                <w:noProof/>
              </w:rPr>
              <w:t>List of Useful Resources</w:t>
            </w:r>
            <w:r>
              <w:rPr>
                <w:noProof/>
                <w:webHidden/>
              </w:rPr>
              <w:tab/>
            </w:r>
            <w:r>
              <w:rPr>
                <w:noProof/>
                <w:webHidden/>
              </w:rPr>
              <w:fldChar w:fldCharType="begin"/>
            </w:r>
            <w:r>
              <w:rPr>
                <w:noProof/>
                <w:webHidden/>
              </w:rPr>
              <w:instrText xml:space="preserve"> PAGEREF _Toc169691790 \h </w:instrText>
            </w:r>
            <w:r>
              <w:rPr>
                <w:noProof/>
                <w:webHidden/>
              </w:rPr>
            </w:r>
            <w:r>
              <w:rPr>
                <w:noProof/>
                <w:webHidden/>
              </w:rPr>
              <w:fldChar w:fldCharType="separate"/>
            </w:r>
            <w:r>
              <w:rPr>
                <w:noProof/>
                <w:webHidden/>
              </w:rPr>
              <w:t>6</w:t>
            </w:r>
            <w:r>
              <w:rPr>
                <w:noProof/>
                <w:webHidden/>
              </w:rPr>
              <w:fldChar w:fldCharType="end"/>
            </w:r>
          </w:hyperlink>
        </w:p>
        <w:p w:rsidR="007451D0" w:rsidRDefault="007451D0" w14:paraId="25BAC024" w14:textId="569C4CB2">
          <w:pPr>
            <w:pStyle w:val="TOC2"/>
            <w:tabs>
              <w:tab w:val="right" w:leader="dot" w:pos="9016"/>
            </w:tabs>
            <w:rPr>
              <w:rFonts w:asciiTheme="minorHAnsi" w:hAnsiTheme="minorHAnsi" w:eastAsiaTheme="minorEastAsia"/>
              <w:noProof/>
              <w:szCs w:val="24"/>
              <w:lang w:eastAsia="en-GB"/>
            </w:rPr>
          </w:pPr>
          <w:hyperlink w:history="1" w:anchor="_Toc169691791">
            <w:r w:rsidRPr="00613266">
              <w:rPr>
                <w:rStyle w:val="Hyperlink"/>
                <w:noProof/>
              </w:rPr>
              <w:t>Stoke-on-Trent Community Directory</w:t>
            </w:r>
            <w:r>
              <w:rPr>
                <w:noProof/>
                <w:webHidden/>
              </w:rPr>
              <w:tab/>
            </w:r>
            <w:r>
              <w:rPr>
                <w:noProof/>
                <w:webHidden/>
              </w:rPr>
              <w:fldChar w:fldCharType="begin"/>
            </w:r>
            <w:r>
              <w:rPr>
                <w:noProof/>
                <w:webHidden/>
              </w:rPr>
              <w:instrText xml:space="preserve"> PAGEREF _Toc169691791 \h </w:instrText>
            </w:r>
            <w:r>
              <w:rPr>
                <w:noProof/>
                <w:webHidden/>
              </w:rPr>
            </w:r>
            <w:r>
              <w:rPr>
                <w:noProof/>
                <w:webHidden/>
              </w:rPr>
              <w:fldChar w:fldCharType="separate"/>
            </w:r>
            <w:r>
              <w:rPr>
                <w:noProof/>
                <w:webHidden/>
              </w:rPr>
              <w:t>6</w:t>
            </w:r>
            <w:r>
              <w:rPr>
                <w:noProof/>
                <w:webHidden/>
              </w:rPr>
              <w:fldChar w:fldCharType="end"/>
            </w:r>
          </w:hyperlink>
        </w:p>
        <w:p w:rsidR="007451D0" w:rsidRDefault="007451D0" w14:paraId="0869EFEF" w14:textId="121749E2">
          <w:pPr>
            <w:pStyle w:val="TOC2"/>
            <w:tabs>
              <w:tab w:val="right" w:leader="dot" w:pos="9016"/>
            </w:tabs>
            <w:rPr>
              <w:rFonts w:asciiTheme="minorHAnsi" w:hAnsiTheme="minorHAnsi" w:eastAsiaTheme="minorEastAsia"/>
              <w:noProof/>
              <w:szCs w:val="24"/>
              <w:lang w:eastAsia="en-GB"/>
            </w:rPr>
          </w:pPr>
          <w:hyperlink w:history="1" w:anchor="_Toc169691792">
            <w:r w:rsidRPr="00613266">
              <w:rPr>
                <w:rStyle w:val="Hyperlink"/>
                <w:noProof/>
              </w:rPr>
              <w:t>Welcoming Spaces</w:t>
            </w:r>
            <w:r>
              <w:rPr>
                <w:noProof/>
                <w:webHidden/>
              </w:rPr>
              <w:tab/>
            </w:r>
            <w:r>
              <w:rPr>
                <w:noProof/>
                <w:webHidden/>
              </w:rPr>
              <w:fldChar w:fldCharType="begin"/>
            </w:r>
            <w:r>
              <w:rPr>
                <w:noProof/>
                <w:webHidden/>
              </w:rPr>
              <w:instrText xml:space="preserve"> PAGEREF _Toc169691792 \h </w:instrText>
            </w:r>
            <w:r>
              <w:rPr>
                <w:noProof/>
                <w:webHidden/>
              </w:rPr>
            </w:r>
            <w:r>
              <w:rPr>
                <w:noProof/>
                <w:webHidden/>
              </w:rPr>
              <w:fldChar w:fldCharType="separate"/>
            </w:r>
            <w:r>
              <w:rPr>
                <w:noProof/>
                <w:webHidden/>
              </w:rPr>
              <w:t>7</w:t>
            </w:r>
            <w:r>
              <w:rPr>
                <w:noProof/>
                <w:webHidden/>
              </w:rPr>
              <w:fldChar w:fldCharType="end"/>
            </w:r>
          </w:hyperlink>
        </w:p>
        <w:p w:rsidR="007451D0" w:rsidRDefault="007451D0" w14:paraId="632668E8" w14:textId="0DADE385">
          <w:pPr>
            <w:pStyle w:val="TOC1"/>
            <w:tabs>
              <w:tab w:val="right" w:leader="dot" w:pos="9016"/>
            </w:tabs>
            <w:rPr>
              <w:rFonts w:asciiTheme="minorHAnsi" w:hAnsiTheme="minorHAnsi" w:eastAsiaTheme="minorEastAsia"/>
              <w:noProof/>
              <w:szCs w:val="24"/>
              <w:lang w:eastAsia="en-GB"/>
            </w:rPr>
          </w:pPr>
          <w:hyperlink w:history="1" w:anchor="_Toc169691793">
            <w:r w:rsidRPr="00613266">
              <w:rPr>
                <w:rStyle w:val="Hyperlink"/>
                <w:noProof/>
              </w:rPr>
              <w:t>Social Media Content: General Cost of Living Content</w:t>
            </w:r>
            <w:r>
              <w:rPr>
                <w:noProof/>
                <w:webHidden/>
              </w:rPr>
              <w:tab/>
            </w:r>
            <w:r>
              <w:rPr>
                <w:noProof/>
                <w:webHidden/>
              </w:rPr>
              <w:fldChar w:fldCharType="begin"/>
            </w:r>
            <w:r>
              <w:rPr>
                <w:noProof/>
                <w:webHidden/>
              </w:rPr>
              <w:instrText xml:space="preserve"> PAGEREF _Toc169691793 \h </w:instrText>
            </w:r>
            <w:r>
              <w:rPr>
                <w:noProof/>
                <w:webHidden/>
              </w:rPr>
            </w:r>
            <w:r>
              <w:rPr>
                <w:noProof/>
                <w:webHidden/>
              </w:rPr>
              <w:fldChar w:fldCharType="separate"/>
            </w:r>
            <w:r>
              <w:rPr>
                <w:noProof/>
                <w:webHidden/>
              </w:rPr>
              <w:t>8</w:t>
            </w:r>
            <w:r>
              <w:rPr>
                <w:noProof/>
                <w:webHidden/>
              </w:rPr>
              <w:fldChar w:fldCharType="end"/>
            </w:r>
          </w:hyperlink>
        </w:p>
        <w:p w:rsidR="007451D0" w:rsidRDefault="007451D0" w14:paraId="53937841" w14:textId="3BF68065">
          <w:pPr>
            <w:pStyle w:val="TOC2"/>
            <w:tabs>
              <w:tab w:val="right" w:leader="dot" w:pos="9016"/>
            </w:tabs>
            <w:rPr>
              <w:rFonts w:asciiTheme="minorHAnsi" w:hAnsiTheme="minorHAnsi" w:eastAsiaTheme="minorEastAsia"/>
              <w:noProof/>
              <w:szCs w:val="24"/>
              <w:lang w:eastAsia="en-GB"/>
            </w:rPr>
          </w:pPr>
          <w:hyperlink w:history="1" w:anchor="_Toc169691794">
            <w:r w:rsidRPr="00613266">
              <w:rPr>
                <w:rStyle w:val="Hyperlink"/>
                <w:noProof/>
              </w:rPr>
              <w:t>Images</w:t>
            </w:r>
            <w:r>
              <w:rPr>
                <w:noProof/>
                <w:webHidden/>
              </w:rPr>
              <w:tab/>
            </w:r>
            <w:r>
              <w:rPr>
                <w:noProof/>
                <w:webHidden/>
              </w:rPr>
              <w:fldChar w:fldCharType="begin"/>
            </w:r>
            <w:r>
              <w:rPr>
                <w:noProof/>
                <w:webHidden/>
              </w:rPr>
              <w:instrText xml:space="preserve"> PAGEREF _Toc169691794 \h </w:instrText>
            </w:r>
            <w:r>
              <w:rPr>
                <w:noProof/>
                <w:webHidden/>
              </w:rPr>
            </w:r>
            <w:r>
              <w:rPr>
                <w:noProof/>
                <w:webHidden/>
              </w:rPr>
              <w:fldChar w:fldCharType="separate"/>
            </w:r>
            <w:r>
              <w:rPr>
                <w:noProof/>
                <w:webHidden/>
              </w:rPr>
              <w:t>8</w:t>
            </w:r>
            <w:r>
              <w:rPr>
                <w:noProof/>
                <w:webHidden/>
              </w:rPr>
              <w:fldChar w:fldCharType="end"/>
            </w:r>
          </w:hyperlink>
        </w:p>
        <w:p w:rsidR="007451D0" w:rsidRDefault="007451D0" w14:paraId="5B7925A3" w14:textId="03E04051">
          <w:pPr>
            <w:pStyle w:val="TOC2"/>
            <w:tabs>
              <w:tab w:val="right" w:leader="dot" w:pos="9016"/>
            </w:tabs>
            <w:rPr>
              <w:rFonts w:asciiTheme="minorHAnsi" w:hAnsiTheme="minorHAnsi" w:eastAsiaTheme="minorEastAsia"/>
              <w:noProof/>
              <w:szCs w:val="24"/>
              <w:lang w:eastAsia="en-GB"/>
            </w:rPr>
          </w:pPr>
          <w:hyperlink w:history="1" w:anchor="_Toc169691795">
            <w:r w:rsidRPr="00613266">
              <w:rPr>
                <w:rStyle w:val="Hyperlink"/>
                <w:noProof/>
              </w:rPr>
              <w:t>Social Media Post Copy (General Content)</w:t>
            </w:r>
            <w:r>
              <w:rPr>
                <w:noProof/>
                <w:webHidden/>
              </w:rPr>
              <w:tab/>
            </w:r>
            <w:r>
              <w:rPr>
                <w:noProof/>
                <w:webHidden/>
              </w:rPr>
              <w:fldChar w:fldCharType="begin"/>
            </w:r>
            <w:r>
              <w:rPr>
                <w:noProof/>
                <w:webHidden/>
              </w:rPr>
              <w:instrText xml:space="preserve"> PAGEREF _Toc169691795 \h </w:instrText>
            </w:r>
            <w:r>
              <w:rPr>
                <w:noProof/>
                <w:webHidden/>
              </w:rPr>
            </w:r>
            <w:r>
              <w:rPr>
                <w:noProof/>
                <w:webHidden/>
              </w:rPr>
              <w:fldChar w:fldCharType="separate"/>
            </w:r>
            <w:r>
              <w:rPr>
                <w:noProof/>
                <w:webHidden/>
              </w:rPr>
              <w:t>8</w:t>
            </w:r>
            <w:r>
              <w:rPr>
                <w:noProof/>
                <w:webHidden/>
              </w:rPr>
              <w:fldChar w:fldCharType="end"/>
            </w:r>
          </w:hyperlink>
        </w:p>
        <w:p w:rsidR="007451D0" w:rsidRDefault="007451D0" w14:paraId="51A5B7C1" w14:textId="20D58D79">
          <w:pPr>
            <w:pStyle w:val="TOC1"/>
            <w:tabs>
              <w:tab w:val="right" w:leader="dot" w:pos="9016"/>
            </w:tabs>
            <w:rPr>
              <w:rFonts w:asciiTheme="minorHAnsi" w:hAnsiTheme="minorHAnsi" w:eastAsiaTheme="minorEastAsia"/>
              <w:noProof/>
              <w:szCs w:val="24"/>
              <w:lang w:eastAsia="en-GB"/>
            </w:rPr>
          </w:pPr>
          <w:hyperlink w:history="1" w:anchor="_Toc169691796">
            <w:r w:rsidRPr="00613266">
              <w:rPr>
                <w:rStyle w:val="Hyperlink"/>
                <w:noProof/>
              </w:rPr>
              <w:t>Themed Cost of Living Content</w:t>
            </w:r>
            <w:r>
              <w:rPr>
                <w:noProof/>
                <w:webHidden/>
              </w:rPr>
              <w:tab/>
            </w:r>
            <w:r>
              <w:rPr>
                <w:noProof/>
                <w:webHidden/>
              </w:rPr>
              <w:fldChar w:fldCharType="begin"/>
            </w:r>
            <w:r>
              <w:rPr>
                <w:noProof/>
                <w:webHidden/>
              </w:rPr>
              <w:instrText xml:space="preserve"> PAGEREF _Toc169691796 \h </w:instrText>
            </w:r>
            <w:r>
              <w:rPr>
                <w:noProof/>
                <w:webHidden/>
              </w:rPr>
            </w:r>
            <w:r>
              <w:rPr>
                <w:noProof/>
                <w:webHidden/>
              </w:rPr>
              <w:fldChar w:fldCharType="separate"/>
            </w:r>
            <w:r>
              <w:rPr>
                <w:noProof/>
                <w:webHidden/>
              </w:rPr>
              <w:t>10</w:t>
            </w:r>
            <w:r>
              <w:rPr>
                <w:noProof/>
                <w:webHidden/>
              </w:rPr>
              <w:fldChar w:fldCharType="end"/>
            </w:r>
          </w:hyperlink>
        </w:p>
        <w:p w:rsidR="007451D0" w:rsidRDefault="007451D0" w14:paraId="5D874346" w14:textId="6C2E732B">
          <w:pPr>
            <w:pStyle w:val="TOC2"/>
            <w:tabs>
              <w:tab w:val="right" w:leader="dot" w:pos="9016"/>
            </w:tabs>
            <w:rPr>
              <w:rFonts w:asciiTheme="minorHAnsi" w:hAnsiTheme="minorHAnsi" w:eastAsiaTheme="minorEastAsia"/>
              <w:noProof/>
              <w:szCs w:val="24"/>
              <w:lang w:eastAsia="en-GB"/>
            </w:rPr>
          </w:pPr>
          <w:hyperlink w:history="1" w:anchor="_Toc169691797">
            <w:r w:rsidRPr="00613266">
              <w:rPr>
                <w:rStyle w:val="Hyperlink"/>
                <w:noProof/>
              </w:rPr>
              <w:t>Content for Theme One: Money</w:t>
            </w:r>
            <w:r>
              <w:rPr>
                <w:noProof/>
                <w:webHidden/>
              </w:rPr>
              <w:tab/>
            </w:r>
            <w:r>
              <w:rPr>
                <w:noProof/>
                <w:webHidden/>
              </w:rPr>
              <w:fldChar w:fldCharType="begin"/>
            </w:r>
            <w:r>
              <w:rPr>
                <w:noProof/>
                <w:webHidden/>
              </w:rPr>
              <w:instrText xml:space="preserve"> PAGEREF _Toc169691797 \h </w:instrText>
            </w:r>
            <w:r>
              <w:rPr>
                <w:noProof/>
                <w:webHidden/>
              </w:rPr>
            </w:r>
            <w:r>
              <w:rPr>
                <w:noProof/>
                <w:webHidden/>
              </w:rPr>
              <w:fldChar w:fldCharType="separate"/>
            </w:r>
            <w:r>
              <w:rPr>
                <w:noProof/>
                <w:webHidden/>
              </w:rPr>
              <w:t>10</w:t>
            </w:r>
            <w:r>
              <w:rPr>
                <w:noProof/>
                <w:webHidden/>
              </w:rPr>
              <w:fldChar w:fldCharType="end"/>
            </w:r>
          </w:hyperlink>
        </w:p>
        <w:p w:rsidR="007451D0" w:rsidRDefault="007451D0" w14:paraId="292CBE4E" w14:textId="4CA9031A">
          <w:pPr>
            <w:pStyle w:val="TOC2"/>
            <w:tabs>
              <w:tab w:val="right" w:leader="dot" w:pos="9016"/>
            </w:tabs>
            <w:rPr>
              <w:rFonts w:asciiTheme="minorHAnsi" w:hAnsiTheme="minorHAnsi" w:eastAsiaTheme="minorEastAsia"/>
              <w:noProof/>
              <w:szCs w:val="24"/>
              <w:lang w:eastAsia="en-GB"/>
            </w:rPr>
          </w:pPr>
          <w:hyperlink w:history="1" w:anchor="_Toc169691798">
            <w:r w:rsidRPr="00613266">
              <w:rPr>
                <w:rStyle w:val="Hyperlink"/>
                <w:noProof/>
              </w:rPr>
              <w:t>Content for Theme Two: Energy</w:t>
            </w:r>
            <w:r>
              <w:rPr>
                <w:noProof/>
                <w:webHidden/>
              </w:rPr>
              <w:tab/>
            </w:r>
            <w:r>
              <w:rPr>
                <w:noProof/>
                <w:webHidden/>
              </w:rPr>
              <w:fldChar w:fldCharType="begin"/>
            </w:r>
            <w:r>
              <w:rPr>
                <w:noProof/>
                <w:webHidden/>
              </w:rPr>
              <w:instrText xml:space="preserve"> PAGEREF _Toc169691798 \h </w:instrText>
            </w:r>
            <w:r>
              <w:rPr>
                <w:noProof/>
                <w:webHidden/>
              </w:rPr>
            </w:r>
            <w:r>
              <w:rPr>
                <w:noProof/>
                <w:webHidden/>
              </w:rPr>
              <w:fldChar w:fldCharType="separate"/>
            </w:r>
            <w:r>
              <w:rPr>
                <w:noProof/>
                <w:webHidden/>
              </w:rPr>
              <w:t>11</w:t>
            </w:r>
            <w:r>
              <w:rPr>
                <w:noProof/>
                <w:webHidden/>
              </w:rPr>
              <w:fldChar w:fldCharType="end"/>
            </w:r>
          </w:hyperlink>
        </w:p>
        <w:p w:rsidR="007451D0" w:rsidRDefault="007451D0" w14:paraId="348D8310" w14:textId="2D92D40B">
          <w:pPr>
            <w:pStyle w:val="TOC2"/>
            <w:tabs>
              <w:tab w:val="right" w:leader="dot" w:pos="9016"/>
            </w:tabs>
            <w:rPr>
              <w:rFonts w:asciiTheme="minorHAnsi" w:hAnsiTheme="minorHAnsi" w:eastAsiaTheme="minorEastAsia"/>
              <w:noProof/>
              <w:szCs w:val="24"/>
              <w:lang w:eastAsia="en-GB"/>
            </w:rPr>
          </w:pPr>
          <w:hyperlink w:history="1" w:anchor="_Toc169691799">
            <w:r w:rsidRPr="00613266">
              <w:rPr>
                <w:rStyle w:val="Hyperlink"/>
                <w:noProof/>
              </w:rPr>
              <w:t>Content for Theme Three: Food</w:t>
            </w:r>
            <w:r>
              <w:rPr>
                <w:noProof/>
                <w:webHidden/>
              </w:rPr>
              <w:tab/>
            </w:r>
            <w:r>
              <w:rPr>
                <w:noProof/>
                <w:webHidden/>
              </w:rPr>
              <w:fldChar w:fldCharType="begin"/>
            </w:r>
            <w:r>
              <w:rPr>
                <w:noProof/>
                <w:webHidden/>
              </w:rPr>
              <w:instrText xml:space="preserve"> PAGEREF _Toc169691799 \h </w:instrText>
            </w:r>
            <w:r>
              <w:rPr>
                <w:noProof/>
                <w:webHidden/>
              </w:rPr>
            </w:r>
            <w:r>
              <w:rPr>
                <w:noProof/>
                <w:webHidden/>
              </w:rPr>
              <w:fldChar w:fldCharType="separate"/>
            </w:r>
            <w:r>
              <w:rPr>
                <w:noProof/>
                <w:webHidden/>
              </w:rPr>
              <w:t>12</w:t>
            </w:r>
            <w:r>
              <w:rPr>
                <w:noProof/>
                <w:webHidden/>
              </w:rPr>
              <w:fldChar w:fldCharType="end"/>
            </w:r>
          </w:hyperlink>
        </w:p>
        <w:p w:rsidRPr="007D74D8" w:rsidR="007D74D8" w:rsidP="00D64FF0" w:rsidRDefault="00CC0457" w14:paraId="11E1A86D" w14:textId="08B99630">
          <w:pPr>
            <w:pStyle w:val="VASTHeading2"/>
            <w:rPr>
              <w:b w:val="0"/>
              <w:bCs w:val="0"/>
            </w:rPr>
          </w:pPr>
          <w:r w:rsidRPr="78901123">
            <w:rPr>
              <w:noProof/>
            </w:rPr>
            <w:fldChar w:fldCharType="end"/>
          </w:r>
          <w:r w:rsidR="007D74D8">
            <w:t xml:space="preserve">    Content for Theme Four: Donations…………………………………………………………………………</w:t>
          </w:r>
          <w:r w:rsidR="007546EE">
            <w:t>……….14</w:t>
          </w:r>
        </w:p>
        <w:p w:rsidR="00CC0457" w:rsidRDefault="006E30FA" w14:paraId="0DED1EFE" w14:textId="19071B7E"/>
      </w:sdtContent>
    </w:sdt>
    <w:p w:rsidR="00CC0457" w:rsidP="00A769F1" w:rsidRDefault="00CC0457" w14:paraId="39453861" w14:textId="77777777"/>
    <w:p w:rsidR="00CC0457" w:rsidP="00A769F1" w:rsidRDefault="00CC0457" w14:paraId="5CA833FB" w14:textId="77777777"/>
    <w:p w:rsidR="00CC0457" w:rsidP="00A769F1" w:rsidRDefault="00CC0457" w14:paraId="786FF38F" w14:textId="77777777"/>
    <w:p w:rsidR="00CC0457" w:rsidP="00A769F1" w:rsidRDefault="00CC0457" w14:paraId="15695406" w14:textId="77777777"/>
    <w:p w:rsidR="00CC0457" w:rsidP="00A769F1" w:rsidRDefault="00CC0457" w14:paraId="360FDED6" w14:textId="77777777"/>
    <w:p w:rsidR="00CC0457" w:rsidP="00A769F1" w:rsidRDefault="00CC0457" w14:paraId="70F10FF4" w14:textId="77777777"/>
    <w:p w:rsidR="00CC0457" w:rsidP="00A769F1" w:rsidRDefault="00CC0457" w14:paraId="7FAF77F2" w14:textId="77777777"/>
    <w:p w:rsidR="007451D0" w:rsidP="00A769F1" w:rsidRDefault="007451D0" w14:paraId="4B0B8B77" w14:textId="77777777"/>
    <w:p w:rsidRPr="000622C1" w:rsidR="00A769F1" w:rsidP="000622C1" w:rsidRDefault="00A769F1" w14:paraId="737D888E" w14:textId="09B3A3F4">
      <w:pPr>
        <w:pStyle w:val="VASTHeading1"/>
      </w:pPr>
      <w:bookmarkStart w:name="_Toc169691784" w:id="0"/>
      <w:r w:rsidRPr="000622C1">
        <w:t>Contact Information</w:t>
      </w:r>
      <w:bookmarkEnd w:id="0"/>
    </w:p>
    <w:p w:rsidR="00A769F1" w:rsidP="00A769F1" w:rsidRDefault="00A769F1" w14:paraId="6BF55E37" w14:textId="036F7188">
      <w:r>
        <w:t xml:space="preserve">For enquiries about this toolkit, please contact Faye Angus, Communications and Content Manager, by email: </w:t>
      </w:r>
      <w:hyperlink w:history="1" r:id="rId12">
        <w:r w:rsidRPr="008076A6">
          <w:rPr>
            <w:rStyle w:val="Hyperlink"/>
          </w:rPr>
          <w:t>faye.angus@vast.org.uk</w:t>
        </w:r>
      </w:hyperlink>
      <w:r>
        <w:t xml:space="preserve">. </w:t>
      </w:r>
    </w:p>
    <w:p w:rsidR="00A769F1" w:rsidP="00A769F1" w:rsidRDefault="00A769F1" w14:paraId="4C4AB9D5" w14:textId="27216C62">
      <w:r>
        <w:t xml:space="preserve">For information on Welcoming Spaces, please contact Kezia Liddle, Project Officer via </w:t>
      </w:r>
      <w:hyperlink w:history="1" r:id="rId13">
        <w:r w:rsidRPr="008076A6">
          <w:rPr>
            <w:rStyle w:val="Hyperlink"/>
          </w:rPr>
          <w:t>kezia.liddle@vast.org.uk</w:t>
        </w:r>
      </w:hyperlink>
      <w:r>
        <w:t xml:space="preserve">. </w:t>
      </w:r>
    </w:p>
    <w:p w:rsidR="00A769F1" w:rsidP="00A769F1" w:rsidRDefault="00A769F1" w14:paraId="6E3187E2" w14:textId="0B0C12A4">
      <w:r>
        <w:t>For help and support with the Stoke-on-Trent Community Directory, please contact</w:t>
      </w:r>
      <w:r w:rsidRPr="00CC0457" w:rsidR="00CC0457">
        <w:rPr>
          <w:rFonts w:cs="Poppins"/>
          <w:color w:val="000000"/>
          <w:bdr w:val="none" w:color="auto" w:sz="0" w:space="0" w:frame="1"/>
          <w:shd w:val="clear" w:color="auto" w:fill="FFFFFF"/>
        </w:rPr>
        <w:t xml:space="preserve"> Monienne Stone</w:t>
      </w:r>
      <w:r w:rsidR="00CC0457">
        <w:rPr>
          <w:rFonts w:cs="Poppins"/>
          <w:color w:val="000000"/>
          <w:bdr w:val="none" w:color="auto" w:sz="0" w:space="0" w:frame="1"/>
          <w:shd w:val="clear" w:color="auto" w:fill="FFFFFF"/>
        </w:rPr>
        <w:t xml:space="preserve">, </w:t>
      </w:r>
      <w:r w:rsidR="00296F7E">
        <w:rPr>
          <w:rFonts w:cs="Poppins"/>
          <w:color w:val="000000"/>
          <w:bdr w:val="none" w:color="auto" w:sz="0" w:space="0" w:frame="1"/>
          <w:shd w:val="clear" w:color="auto" w:fill="FFFFFF"/>
        </w:rPr>
        <w:t>Projects Administrator</w:t>
      </w:r>
      <w:r w:rsidRPr="00CC0457" w:rsidR="00CC0457">
        <w:rPr>
          <w:rFonts w:cs="Poppins"/>
          <w:color w:val="000000"/>
          <w:bdr w:val="none" w:color="auto" w:sz="0" w:space="0" w:frame="1"/>
          <w:shd w:val="clear" w:color="auto" w:fill="FFFFFF"/>
        </w:rPr>
        <w:t xml:space="preserve"> via</w:t>
      </w:r>
      <w:r w:rsidR="00CC0457">
        <w:rPr>
          <w:rFonts w:cs="Poppins"/>
          <w:color w:val="000000"/>
          <w:bdr w:val="none" w:color="auto" w:sz="0" w:space="0" w:frame="1"/>
          <w:shd w:val="clear" w:color="auto" w:fill="FFFFFF"/>
        </w:rPr>
        <w:t xml:space="preserve"> </w:t>
      </w:r>
      <w:hyperlink w:history="1" r:id="rId14">
        <w:r w:rsidRPr="008076A6" w:rsidR="00CC0457">
          <w:rPr>
            <w:rStyle w:val="Hyperlink"/>
            <w:rFonts w:cs="Poppins"/>
            <w:bdr w:val="none" w:color="auto" w:sz="0" w:space="0" w:frame="1"/>
            <w:shd w:val="clear" w:color="auto" w:fill="FFFFFF"/>
          </w:rPr>
          <w:t>monienne.stone@vast.org.uk</w:t>
        </w:r>
      </w:hyperlink>
      <w:r w:rsidR="00CC0457">
        <w:rPr>
          <w:rFonts w:cs="Poppins"/>
          <w:color w:val="000000"/>
          <w:bdr w:val="none" w:color="auto" w:sz="0" w:space="0" w:frame="1"/>
          <w:shd w:val="clear" w:color="auto" w:fill="FFFFFF"/>
        </w:rPr>
        <w:t xml:space="preserve">. </w:t>
      </w:r>
    </w:p>
    <w:p w:rsidRPr="00061FF4" w:rsidR="00CC0457" w:rsidP="000622C1" w:rsidRDefault="00CC0457" w14:paraId="39592253" w14:textId="77777777">
      <w:pPr>
        <w:pStyle w:val="VASTHeading1"/>
      </w:pPr>
      <w:bookmarkStart w:name="_Toc169691785" w:id="1"/>
      <w:r w:rsidRPr="00061FF4">
        <w:t>Introduction and Purpose</w:t>
      </w:r>
      <w:bookmarkEnd w:id="1"/>
    </w:p>
    <w:p w:rsidRPr="00061FF4" w:rsidR="00CC0457" w:rsidP="00CC0457" w:rsidRDefault="00CC0457" w14:paraId="2B869336" w14:textId="1090B718">
      <w:pPr>
        <w:rPr>
          <w:rFonts w:cs="Poppins"/>
          <w:szCs w:val="24"/>
        </w:rPr>
      </w:pPr>
      <w:r>
        <w:rPr>
          <w:rFonts w:cs="Poppins"/>
          <w:szCs w:val="24"/>
        </w:rPr>
        <w:t>This</w:t>
      </w:r>
      <w:r w:rsidRPr="00061FF4">
        <w:rPr>
          <w:rFonts w:cs="Poppins"/>
          <w:szCs w:val="24"/>
        </w:rPr>
        <w:t xml:space="preserve"> </w:t>
      </w:r>
      <w:r>
        <w:rPr>
          <w:rFonts w:cs="Poppins"/>
          <w:szCs w:val="24"/>
        </w:rPr>
        <w:t xml:space="preserve">VCSE </w:t>
      </w:r>
      <w:r w:rsidRPr="00061FF4">
        <w:rPr>
          <w:rFonts w:cs="Poppins"/>
          <w:szCs w:val="24"/>
        </w:rPr>
        <w:t xml:space="preserve">communications </w:t>
      </w:r>
      <w:r>
        <w:rPr>
          <w:rFonts w:cs="Poppins"/>
          <w:szCs w:val="24"/>
        </w:rPr>
        <w:t>toolkit has been developed to</w:t>
      </w:r>
      <w:r w:rsidR="00FA15B4">
        <w:rPr>
          <w:rFonts w:cs="Poppins"/>
          <w:szCs w:val="24"/>
        </w:rPr>
        <w:t xml:space="preserve"> highlight the support available during the winter period. The toolkit will help to</w:t>
      </w:r>
      <w:r w:rsidRPr="00061FF4">
        <w:rPr>
          <w:rFonts w:cs="Poppins"/>
          <w:szCs w:val="24"/>
        </w:rPr>
        <w:t xml:space="preserve"> </w:t>
      </w:r>
      <w:r>
        <w:rPr>
          <w:rFonts w:cs="Poppins"/>
          <w:szCs w:val="24"/>
        </w:rPr>
        <w:t>compliment Stoke-on-Trent City</w:t>
      </w:r>
      <w:r w:rsidRPr="00061FF4">
        <w:rPr>
          <w:rFonts w:cs="Poppins"/>
          <w:szCs w:val="24"/>
        </w:rPr>
        <w:t xml:space="preserve"> Council’s ‘Help is at Hand’ campaign</w:t>
      </w:r>
      <w:r>
        <w:rPr>
          <w:rFonts w:cs="Poppins"/>
          <w:szCs w:val="24"/>
        </w:rPr>
        <w:t xml:space="preserve">, </w:t>
      </w:r>
      <w:r w:rsidRPr="00061FF4">
        <w:rPr>
          <w:rFonts w:cs="Poppins"/>
          <w:szCs w:val="24"/>
        </w:rPr>
        <w:t>support</w:t>
      </w:r>
      <w:r>
        <w:rPr>
          <w:rFonts w:cs="Poppins"/>
          <w:szCs w:val="24"/>
        </w:rPr>
        <w:t>ing</w:t>
      </w:r>
      <w:r w:rsidRPr="00061FF4">
        <w:rPr>
          <w:rFonts w:cs="Poppins"/>
          <w:szCs w:val="24"/>
        </w:rPr>
        <w:t xml:space="preserve"> residents through the cost-of-living crisis</w:t>
      </w:r>
      <w:r w:rsidR="00CA7662">
        <w:rPr>
          <w:rFonts w:cs="Poppins"/>
          <w:szCs w:val="24"/>
        </w:rPr>
        <w:t xml:space="preserve"> during the winter period</w:t>
      </w:r>
      <w:r w:rsidRPr="00061FF4">
        <w:rPr>
          <w:rFonts w:cs="Poppins"/>
          <w:szCs w:val="24"/>
        </w:rPr>
        <w:t xml:space="preserve">. </w:t>
      </w:r>
    </w:p>
    <w:p w:rsidR="00CC0457" w:rsidP="00CC0457" w:rsidRDefault="00CC0457" w14:paraId="64CA35EA" w14:textId="69385B1F">
      <w:pPr>
        <w:rPr>
          <w:rFonts w:cs="Poppins"/>
          <w:szCs w:val="24"/>
        </w:rPr>
      </w:pPr>
      <w:r>
        <w:rPr>
          <w:rFonts w:cs="Poppins"/>
          <w:szCs w:val="24"/>
        </w:rPr>
        <w:t>The focus of this toolkit is</w:t>
      </w:r>
      <w:r w:rsidRPr="00061FF4">
        <w:rPr>
          <w:rFonts w:cs="Poppins"/>
          <w:szCs w:val="24"/>
        </w:rPr>
        <w:t xml:space="preserve"> bringing attention to support and services</w:t>
      </w:r>
      <w:r w:rsidR="006C61A7">
        <w:rPr>
          <w:rFonts w:cs="Poppins"/>
          <w:szCs w:val="24"/>
        </w:rPr>
        <w:t xml:space="preserve"> organisations like yours deliver </w:t>
      </w:r>
      <w:r w:rsidRPr="00061FF4">
        <w:rPr>
          <w:rFonts w:cs="Poppins"/>
          <w:szCs w:val="24"/>
        </w:rPr>
        <w:t>within the VCSE sector for all members of society. This includes support for harder to reach communities and</w:t>
      </w:r>
      <w:r w:rsidR="006C61A7">
        <w:rPr>
          <w:rFonts w:cs="Poppins"/>
          <w:szCs w:val="24"/>
        </w:rPr>
        <w:t xml:space="preserve"> especially</w:t>
      </w:r>
      <w:r w:rsidRPr="00061FF4">
        <w:rPr>
          <w:rFonts w:cs="Poppins"/>
          <w:szCs w:val="24"/>
        </w:rPr>
        <w:t xml:space="preserve"> </w:t>
      </w:r>
      <w:r>
        <w:rPr>
          <w:rFonts w:cs="Poppins"/>
          <w:szCs w:val="24"/>
        </w:rPr>
        <w:t xml:space="preserve">for </w:t>
      </w:r>
      <w:r w:rsidRPr="00061FF4">
        <w:rPr>
          <w:rFonts w:cs="Poppins"/>
          <w:szCs w:val="24"/>
        </w:rPr>
        <w:t xml:space="preserve">those who aren’t </w:t>
      </w:r>
      <w:r w:rsidR="004E4BCE">
        <w:rPr>
          <w:rFonts w:cs="Poppins"/>
          <w:szCs w:val="24"/>
        </w:rPr>
        <w:t xml:space="preserve">necessarily </w:t>
      </w:r>
      <w:r w:rsidRPr="00061FF4">
        <w:rPr>
          <w:rFonts w:cs="Poppins"/>
          <w:szCs w:val="24"/>
        </w:rPr>
        <w:t>able to access means-tested support.</w:t>
      </w:r>
    </w:p>
    <w:p w:rsidRPr="00061FF4" w:rsidR="00296F7E" w:rsidP="00CC0457" w:rsidRDefault="00296F7E" w14:paraId="0294A706" w14:textId="33E051E3">
      <w:pPr>
        <w:rPr>
          <w:rFonts w:cs="Poppins"/>
          <w:szCs w:val="24"/>
        </w:rPr>
      </w:pPr>
      <w:r>
        <w:rPr>
          <w:rFonts w:cs="Poppins"/>
          <w:szCs w:val="24"/>
        </w:rPr>
        <w:t xml:space="preserve">This toolkit has been developed in consultation with </w:t>
      </w:r>
      <w:r w:rsidR="004D2D80">
        <w:rPr>
          <w:rFonts w:cs="Poppins"/>
          <w:szCs w:val="24"/>
        </w:rPr>
        <w:t>representatives from the voluntary sector in Stoke-on-Trent</w:t>
      </w:r>
      <w:r w:rsidR="00CA7662">
        <w:rPr>
          <w:rFonts w:cs="Poppins"/>
          <w:szCs w:val="24"/>
        </w:rPr>
        <w:t>, Stoke-on-Trent Food Partnership, Stoke-on-Trent City Council</w:t>
      </w:r>
      <w:r w:rsidR="004D2D80">
        <w:rPr>
          <w:rFonts w:cs="Poppins"/>
          <w:szCs w:val="24"/>
        </w:rPr>
        <w:t xml:space="preserve"> and members of the Communications and Events Engagement Network. </w:t>
      </w:r>
    </w:p>
    <w:p w:rsidRPr="001A71F2" w:rsidR="00EE5699" w:rsidP="00EE5699" w:rsidRDefault="00EE5699" w14:paraId="3C3759A7" w14:textId="024E457F">
      <w:r>
        <w:t xml:space="preserve">For more information on </w:t>
      </w:r>
      <w:r w:rsidRPr="00573A0E">
        <w:rPr>
          <w:b/>
          <w:bCs/>
        </w:rPr>
        <w:t>#HelpIsAtHand</w:t>
      </w:r>
      <w:r>
        <w:t xml:space="preserve"> and the support available from Stoke-on-Trent City Council, please visit: </w:t>
      </w:r>
      <w:hyperlink w:history="1" r:id="rId15">
        <w:r w:rsidRPr="005B3AFB" w:rsidR="002009F0">
          <w:rPr>
            <w:rStyle w:val="Hyperlink"/>
          </w:rPr>
          <w:t>https://www.stoke.gov.uk/helpisathand</w:t>
        </w:r>
      </w:hyperlink>
      <w:r>
        <w:t xml:space="preserve"> </w:t>
      </w:r>
    </w:p>
    <w:p w:rsidRPr="004E4BCE" w:rsidR="004E4BCE" w:rsidP="004E4BCE" w:rsidRDefault="004E4BCE" w14:paraId="7D2054F0" w14:textId="77777777"/>
    <w:p w:rsidRPr="004E4BCE" w:rsidR="004E4BCE" w:rsidP="004E4BCE" w:rsidRDefault="004E4BCE" w14:paraId="09D892F0" w14:textId="77777777"/>
    <w:p w:rsidRPr="00061FF4" w:rsidR="004E4BCE" w:rsidP="000622C1" w:rsidRDefault="004E4BCE" w14:paraId="7541D98B" w14:textId="2EF06302">
      <w:pPr>
        <w:pStyle w:val="VASTHeading1"/>
      </w:pPr>
      <w:bookmarkStart w:name="_Toc169691786" w:id="2"/>
      <w:r w:rsidRPr="00061FF4">
        <w:t>Audience(s)</w:t>
      </w:r>
      <w:r>
        <w:t xml:space="preserve"> and Key Messages</w:t>
      </w:r>
      <w:bookmarkEnd w:id="2"/>
    </w:p>
    <w:p w:rsidRPr="00421F42" w:rsidR="004E4BCE" w:rsidP="00D64FF0" w:rsidRDefault="004E4BCE" w14:paraId="7A438D26" w14:textId="62F17230">
      <w:pPr>
        <w:pStyle w:val="VASTHeading2"/>
      </w:pPr>
      <w:bookmarkStart w:name="_Toc169691787" w:id="3"/>
      <w:r w:rsidRPr="00421F42">
        <w:t>Local voluntary sector organisations</w:t>
      </w:r>
      <w:bookmarkEnd w:id="3"/>
    </w:p>
    <w:p w:rsidRPr="004E4BCE" w:rsidR="004E4BCE" w:rsidP="004E4BCE" w:rsidRDefault="008B1904" w14:paraId="47D0CC83" w14:textId="45A811BA">
      <w:pPr>
        <w:pStyle w:val="ListParagraph"/>
        <w:numPr>
          <w:ilvl w:val="1"/>
          <w:numId w:val="1"/>
        </w:numPr>
        <w:rPr>
          <w:rFonts w:cs="Poppins"/>
          <w:szCs w:val="24"/>
        </w:rPr>
      </w:pPr>
      <w:r>
        <w:rPr>
          <w:rFonts w:cs="Poppins"/>
          <w:szCs w:val="24"/>
        </w:rPr>
        <w:t xml:space="preserve">Winter </w:t>
      </w:r>
      <w:r w:rsidRPr="004E4BCE" w:rsidR="004E4BCE">
        <w:rPr>
          <w:rFonts w:cs="Poppins"/>
          <w:szCs w:val="24"/>
        </w:rPr>
        <w:t>Cost of living pressures</w:t>
      </w:r>
      <w:r w:rsidR="004E4BCE">
        <w:rPr>
          <w:rFonts w:cs="Poppins"/>
          <w:szCs w:val="24"/>
        </w:rPr>
        <w:t xml:space="preserve"> </w:t>
      </w:r>
      <w:r>
        <w:rPr>
          <w:rFonts w:cs="Poppins"/>
          <w:szCs w:val="24"/>
        </w:rPr>
        <w:t>will hit residents</w:t>
      </w:r>
      <w:r w:rsidRPr="004E4BCE" w:rsidR="004E4BCE">
        <w:rPr>
          <w:rFonts w:cs="Poppins"/>
          <w:szCs w:val="24"/>
        </w:rPr>
        <w:t xml:space="preserve"> hard </w:t>
      </w:r>
      <w:r>
        <w:rPr>
          <w:rFonts w:cs="Poppins"/>
          <w:szCs w:val="24"/>
        </w:rPr>
        <w:t>across</w:t>
      </w:r>
      <w:r w:rsidRPr="004E4BCE" w:rsidR="004E4BCE">
        <w:rPr>
          <w:rFonts w:cs="Poppins"/>
          <w:szCs w:val="24"/>
        </w:rPr>
        <w:t xml:space="preserve"> Stoke-on-Trent, and we need to let people know where they can get help.</w:t>
      </w:r>
    </w:p>
    <w:p w:rsidRPr="004E4BCE" w:rsidR="004E4BCE" w:rsidP="004E4BCE" w:rsidRDefault="004E4BCE" w14:paraId="13C363E4" w14:textId="00A1A8A5">
      <w:pPr>
        <w:pStyle w:val="ListParagraph"/>
        <w:numPr>
          <w:ilvl w:val="1"/>
          <w:numId w:val="1"/>
        </w:numPr>
        <w:rPr>
          <w:rFonts w:cs="Poppins"/>
          <w:szCs w:val="24"/>
        </w:rPr>
      </w:pPr>
      <w:r w:rsidRPr="004E4BCE">
        <w:rPr>
          <w:rFonts w:cs="Poppins"/>
          <w:szCs w:val="24"/>
        </w:rPr>
        <w:t xml:space="preserve">Help your neighbours, residents, staff, volunteers, and service users cope with the </w:t>
      </w:r>
      <w:r w:rsidRPr="004E4BCE" w:rsidR="00727D5E">
        <w:rPr>
          <w:rFonts w:cs="Poppins"/>
          <w:szCs w:val="24"/>
        </w:rPr>
        <w:t>cost-of-living</w:t>
      </w:r>
      <w:r w:rsidRPr="004E4BCE">
        <w:rPr>
          <w:rFonts w:cs="Poppins"/>
          <w:szCs w:val="24"/>
        </w:rPr>
        <w:t xml:space="preserve"> crisis</w:t>
      </w:r>
      <w:r w:rsidR="00284A73">
        <w:rPr>
          <w:rFonts w:cs="Poppins"/>
          <w:szCs w:val="24"/>
        </w:rPr>
        <w:t>, particularly during the winter period</w:t>
      </w:r>
      <w:r w:rsidRPr="004E4BCE">
        <w:rPr>
          <w:rFonts w:cs="Poppins"/>
          <w:szCs w:val="24"/>
        </w:rPr>
        <w:t>.</w:t>
      </w:r>
    </w:p>
    <w:p w:rsidR="004E4BCE" w:rsidP="004E4BCE" w:rsidRDefault="004E4BCE" w14:paraId="68EC1603" w14:textId="31C87BE3">
      <w:pPr>
        <w:pStyle w:val="ListParagraph"/>
        <w:numPr>
          <w:ilvl w:val="1"/>
          <w:numId w:val="1"/>
        </w:numPr>
        <w:rPr>
          <w:rFonts w:cs="Poppins"/>
          <w:szCs w:val="24"/>
        </w:rPr>
      </w:pPr>
      <w:r w:rsidRPr="004E4BCE">
        <w:rPr>
          <w:rFonts w:cs="Poppins"/>
          <w:szCs w:val="24"/>
        </w:rPr>
        <w:t xml:space="preserve">The Stoke-on-Trent Community Directory is a one-stop-shop where everyone can find the support and services they need; </w:t>
      </w:r>
      <w:r>
        <w:rPr>
          <w:rFonts w:cs="Poppins"/>
          <w:szCs w:val="24"/>
        </w:rPr>
        <w:t xml:space="preserve">make sure your organisation and the support you offer </w:t>
      </w:r>
      <w:r w:rsidR="00711248">
        <w:rPr>
          <w:rFonts w:cs="Poppins"/>
          <w:szCs w:val="24"/>
        </w:rPr>
        <w:t>is</w:t>
      </w:r>
      <w:r>
        <w:rPr>
          <w:rFonts w:cs="Poppins"/>
          <w:szCs w:val="24"/>
        </w:rPr>
        <w:t xml:space="preserve"> listed.</w:t>
      </w:r>
    </w:p>
    <w:p w:rsidR="00E22D96" w:rsidP="004E4BCE" w:rsidRDefault="00E22D96" w14:paraId="43509852" w14:textId="4E6DA896">
      <w:pPr>
        <w:pStyle w:val="ListParagraph"/>
        <w:numPr>
          <w:ilvl w:val="1"/>
          <w:numId w:val="1"/>
        </w:numPr>
        <w:rPr>
          <w:rFonts w:cs="Poppins"/>
          <w:szCs w:val="24"/>
        </w:rPr>
      </w:pPr>
      <w:r>
        <w:rPr>
          <w:rFonts w:cs="Poppins"/>
          <w:szCs w:val="24"/>
        </w:rPr>
        <w:t>Many organisations request donations of items such as food, clothing or school uniforms</w:t>
      </w:r>
      <w:r w:rsidR="00C8415D">
        <w:rPr>
          <w:rFonts w:cs="Poppins"/>
          <w:szCs w:val="24"/>
        </w:rPr>
        <w:t xml:space="preserve"> so that they can be distributed to those in </w:t>
      </w:r>
      <w:r w:rsidR="00752023">
        <w:rPr>
          <w:rFonts w:cs="Poppins"/>
          <w:szCs w:val="24"/>
        </w:rPr>
        <w:t>need and</w:t>
      </w:r>
      <w:r>
        <w:rPr>
          <w:rFonts w:cs="Poppins"/>
          <w:szCs w:val="24"/>
        </w:rPr>
        <w:t xml:space="preserve"> have designated drop-off points or times when donations can be made. </w:t>
      </w:r>
      <w:r w:rsidR="00901F1B">
        <w:rPr>
          <w:rFonts w:cs="Poppins"/>
          <w:szCs w:val="24"/>
        </w:rPr>
        <w:t>If you haven’t done so already, add d</w:t>
      </w:r>
      <w:r w:rsidR="000B4B01">
        <w:rPr>
          <w:rFonts w:cs="Poppins"/>
          <w:szCs w:val="24"/>
        </w:rPr>
        <w:t xml:space="preserve">etails of drop-off points </w:t>
      </w:r>
      <w:r w:rsidR="00901F1B">
        <w:rPr>
          <w:rFonts w:cs="Poppins"/>
          <w:szCs w:val="24"/>
        </w:rPr>
        <w:t>to your entry on the Stoke-on-Trent Community Directory.</w:t>
      </w:r>
      <w:r w:rsidR="000B4B01">
        <w:rPr>
          <w:rFonts w:cs="Poppins"/>
          <w:szCs w:val="24"/>
        </w:rPr>
        <w:t xml:space="preserve"> </w:t>
      </w:r>
    </w:p>
    <w:p w:rsidRPr="004E4BCE" w:rsidR="00BB0446" w:rsidP="004E4BCE" w:rsidRDefault="00BB0446" w14:paraId="70F4CFEE" w14:textId="5FA7D578">
      <w:pPr>
        <w:pStyle w:val="ListParagraph"/>
        <w:numPr>
          <w:ilvl w:val="1"/>
          <w:numId w:val="1"/>
        </w:numPr>
        <w:rPr>
          <w:rFonts w:cs="Poppins"/>
          <w:szCs w:val="24"/>
        </w:rPr>
      </w:pPr>
      <w:r>
        <w:rPr>
          <w:rFonts w:cs="Poppins"/>
          <w:szCs w:val="24"/>
        </w:rPr>
        <w:t xml:space="preserve">Welcoming Spaces provide a safe and friendly environment for people who might be struggling. Welcoming </w:t>
      </w:r>
      <w:r w:rsidR="00C56FFE">
        <w:rPr>
          <w:rFonts w:cs="Poppins"/>
          <w:szCs w:val="24"/>
        </w:rPr>
        <w:t>S</w:t>
      </w:r>
      <w:r>
        <w:rPr>
          <w:rFonts w:cs="Poppins"/>
          <w:szCs w:val="24"/>
        </w:rPr>
        <w:t>paces are somewhere people can go to have a hot drink and maybe something to eat, charge their phones and other devices</w:t>
      </w:r>
      <w:r w:rsidR="00711248">
        <w:rPr>
          <w:rFonts w:cs="Poppins"/>
          <w:szCs w:val="24"/>
        </w:rPr>
        <w:t xml:space="preserve">, and get some much-needed social interaction. Some even help with information and advice on money, saving energy, access to food, and more. If you’re not already registered as a welcoming space, why not think about setting one up. </w:t>
      </w:r>
    </w:p>
    <w:p w:rsidR="004E4BCE" w:rsidP="004E4BCE" w:rsidRDefault="004E4BCE" w14:paraId="12DDDB4D" w14:textId="5C4F2492">
      <w:pPr>
        <w:pStyle w:val="ListParagraph"/>
        <w:numPr>
          <w:ilvl w:val="1"/>
          <w:numId w:val="1"/>
        </w:numPr>
        <w:rPr>
          <w:rFonts w:cs="Poppins"/>
          <w:szCs w:val="24"/>
        </w:rPr>
      </w:pPr>
      <w:r w:rsidRPr="004E4BCE">
        <w:rPr>
          <w:rFonts w:cs="Poppins"/>
          <w:szCs w:val="24"/>
        </w:rPr>
        <w:t xml:space="preserve">The cost-of-living crisis is affecting people in communities; people from various backgrounds, cultures, socio-economic status, and walks of life. </w:t>
      </w:r>
      <w:r>
        <w:rPr>
          <w:rFonts w:cs="Poppins"/>
          <w:szCs w:val="24"/>
        </w:rPr>
        <w:t xml:space="preserve">Regardless of circumstances, help can </w:t>
      </w:r>
      <w:r w:rsidR="00711248">
        <w:rPr>
          <w:rFonts w:cs="Poppins"/>
          <w:szCs w:val="24"/>
        </w:rPr>
        <w:t>come in many forms and</w:t>
      </w:r>
      <w:r>
        <w:rPr>
          <w:rFonts w:cs="Poppins"/>
          <w:szCs w:val="24"/>
        </w:rPr>
        <w:t xml:space="preserve"> from all sorts of places. </w:t>
      </w:r>
    </w:p>
    <w:p w:rsidR="00CD7218" w:rsidP="00CD7218" w:rsidRDefault="00CD7218" w14:paraId="03BB10C5" w14:textId="77777777">
      <w:pPr>
        <w:rPr>
          <w:rFonts w:cs="Poppins"/>
          <w:szCs w:val="24"/>
        </w:rPr>
      </w:pPr>
    </w:p>
    <w:p w:rsidR="00CD7218" w:rsidP="00CD7218" w:rsidRDefault="00CD7218" w14:paraId="3A3E453D" w14:textId="77777777">
      <w:pPr>
        <w:rPr>
          <w:rFonts w:cs="Poppins"/>
          <w:szCs w:val="24"/>
        </w:rPr>
      </w:pPr>
    </w:p>
    <w:p w:rsidR="00CD7218" w:rsidP="00CD7218" w:rsidRDefault="00CD7218" w14:paraId="4FF5A887" w14:textId="77777777">
      <w:pPr>
        <w:rPr>
          <w:rFonts w:cs="Poppins"/>
          <w:szCs w:val="24"/>
        </w:rPr>
      </w:pPr>
    </w:p>
    <w:p w:rsidR="00CD7218" w:rsidP="00CD7218" w:rsidRDefault="00CD7218" w14:paraId="37ACA653" w14:textId="77777777">
      <w:pPr>
        <w:rPr>
          <w:rFonts w:cs="Poppins"/>
          <w:szCs w:val="24"/>
        </w:rPr>
      </w:pPr>
    </w:p>
    <w:p w:rsidRPr="004E4BCE" w:rsidR="004E4BCE" w:rsidP="00D64FF0" w:rsidRDefault="004E4BCE" w14:paraId="0C8ADB20" w14:textId="77777777">
      <w:pPr>
        <w:pStyle w:val="VASTHeading2"/>
      </w:pPr>
      <w:bookmarkStart w:name="_Toc169691788" w:id="4"/>
      <w:r w:rsidRPr="004E4BCE">
        <w:t>Residents and communities.</w:t>
      </w:r>
      <w:bookmarkEnd w:id="4"/>
    </w:p>
    <w:p w:rsidR="004E4BCE" w:rsidP="004E4BCE" w:rsidRDefault="004E4BCE" w14:paraId="268DB14C" w14:textId="551E6CE2">
      <w:pPr>
        <w:pStyle w:val="ListParagraph"/>
        <w:numPr>
          <w:ilvl w:val="1"/>
          <w:numId w:val="1"/>
        </w:numPr>
        <w:rPr>
          <w:rFonts w:cs="Poppins"/>
          <w:szCs w:val="24"/>
        </w:rPr>
      </w:pPr>
      <w:r w:rsidRPr="004E4BCE">
        <w:rPr>
          <w:rFonts w:cs="Poppins"/>
          <w:szCs w:val="24"/>
        </w:rPr>
        <w:t>The Stoke-on-Trent Community Directory is a one-stop-shop where everyone can find the support and services they need, this includes cost-of-living support that isn’t necessarily means-tested.</w:t>
      </w:r>
    </w:p>
    <w:p w:rsidRPr="004E4BCE" w:rsidR="004E4BCE" w:rsidP="004E4BCE" w:rsidRDefault="004E4BCE" w14:paraId="3C79FDB8" w14:textId="77777777">
      <w:pPr>
        <w:pStyle w:val="ListParagraph"/>
        <w:numPr>
          <w:ilvl w:val="1"/>
          <w:numId w:val="1"/>
        </w:numPr>
        <w:rPr>
          <w:rFonts w:cs="Poppins"/>
          <w:szCs w:val="24"/>
        </w:rPr>
      </w:pPr>
      <w:r w:rsidRPr="004E4BCE">
        <w:rPr>
          <w:rFonts w:cs="Poppins"/>
          <w:szCs w:val="24"/>
        </w:rPr>
        <w:t xml:space="preserve">It’s important for people to seek help before crisis sets in. Just because you’re working and earning a wage, it doesn’t mean you aren’t able to get some help. </w:t>
      </w:r>
    </w:p>
    <w:p w:rsidR="004E4BCE" w:rsidP="004E4BCE" w:rsidRDefault="004E4BCE" w14:paraId="42776919" w14:textId="34456A69">
      <w:pPr>
        <w:pStyle w:val="ListParagraph"/>
        <w:numPr>
          <w:ilvl w:val="1"/>
          <w:numId w:val="1"/>
        </w:numPr>
        <w:rPr>
          <w:rFonts w:cs="Poppins"/>
          <w:szCs w:val="24"/>
        </w:rPr>
      </w:pPr>
      <w:r w:rsidRPr="004E4BCE">
        <w:rPr>
          <w:rFonts w:cs="Poppins"/>
          <w:szCs w:val="24"/>
        </w:rPr>
        <w:t>Don’t stick your head in the s</w:t>
      </w:r>
      <w:r w:rsidR="003F568F">
        <w:rPr>
          <w:rFonts w:cs="Poppins"/>
          <w:szCs w:val="24"/>
        </w:rPr>
        <w:t>now</w:t>
      </w:r>
      <w:r w:rsidRPr="004E4BCE">
        <w:rPr>
          <w:rFonts w:cs="Poppins"/>
          <w:szCs w:val="24"/>
        </w:rPr>
        <w:t xml:space="preserve"> – support is out there and it’s important to get it when you need it. </w:t>
      </w:r>
    </w:p>
    <w:p w:rsidR="004E4BCE" w:rsidP="004E4BCE" w:rsidRDefault="004E4BCE" w14:paraId="7D237F71" w14:textId="7439D84C">
      <w:pPr>
        <w:pStyle w:val="ListParagraph"/>
        <w:numPr>
          <w:ilvl w:val="1"/>
          <w:numId w:val="1"/>
        </w:numPr>
        <w:rPr>
          <w:rFonts w:cs="Poppins"/>
          <w:szCs w:val="24"/>
        </w:rPr>
      </w:pPr>
      <w:r w:rsidRPr="004E4BCE">
        <w:rPr>
          <w:rFonts w:cs="Poppins"/>
          <w:szCs w:val="24"/>
        </w:rPr>
        <w:t>There are lots of Welcoming Spaces across the city where people can go for a free cuppa and a biscuit, charge their phones or tablets, access online services, or simply to have a chat with others. Some places also offer financial, energy and other helpful advice around the cost of living.</w:t>
      </w:r>
    </w:p>
    <w:p w:rsidRPr="0060433B" w:rsidR="00991A98" w:rsidP="004E4BCE" w:rsidRDefault="00FE38FC" w14:paraId="1ED92B82" w14:textId="653E44BB">
      <w:pPr>
        <w:pStyle w:val="ListParagraph"/>
        <w:numPr>
          <w:ilvl w:val="1"/>
          <w:numId w:val="1"/>
        </w:numPr>
        <w:rPr>
          <w:rFonts w:cs="Poppins"/>
          <w:szCs w:val="24"/>
        </w:rPr>
      </w:pPr>
      <w:r w:rsidRPr="0060433B">
        <w:rPr>
          <w:rFonts w:cs="Poppins"/>
          <w:szCs w:val="24"/>
        </w:rPr>
        <w:t xml:space="preserve">Venues across Stoke-on-Trent may offer special </w:t>
      </w:r>
      <w:r w:rsidRPr="0060433B" w:rsidR="004B7330">
        <w:rPr>
          <w:rFonts w:cs="Poppins"/>
          <w:szCs w:val="24"/>
        </w:rPr>
        <w:t xml:space="preserve">or extra </w:t>
      </w:r>
      <w:r w:rsidRPr="0060433B">
        <w:rPr>
          <w:rFonts w:cs="Poppins"/>
          <w:szCs w:val="24"/>
        </w:rPr>
        <w:t xml:space="preserve">events during the winter such as </w:t>
      </w:r>
      <w:r w:rsidRPr="0060433B" w:rsidR="004B7330">
        <w:rPr>
          <w:rFonts w:cs="Poppins"/>
          <w:szCs w:val="24"/>
        </w:rPr>
        <w:t xml:space="preserve">pre or </w:t>
      </w:r>
      <w:r w:rsidRPr="0060433B">
        <w:rPr>
          <w:rFonts w:cs="Poppins"/>
          <w:szCs w:val="24"/>
        </w:rPr>
        <w:t>Christmas Day meals</w:t>
      </w:r>
      <w:r w:rsidRPr="0060433B" w:rsidR="004B7330">
        <w:rPr>
          <w:rFonts w:cs="Poppins"/>
          <w:szCs w:val="24"/>
        </w:rPr>
        <w:t>, activities,</w:t>
      </w:r>
      <w:r w:rsidRPr="0060433B">
        <w:rPr>
          <w:rFonts w:cs="Poppins"/>
          <w:szCs w:val="24"/>
        </w:rPr>
        <w:t xml:space="preserve"> or other community events. </w:t>
      </w:r>
    </w:p>
    <w:p w:rsidRPr="00061FF4" w:rsidR="004E4BCE" w:rsidP="000622C1" w:rsidRDefault="004E4BCE" w14:paraId="242AEDBF" w14:textId="77777777">
      <w:pPr>
        <w:pStyle w:val="VASTHeading1"/>
      </w:pPr>
      <w:bookmarkStart w:name="_Toc169691789" w:id="5"/>
      <w:r w:rsidRPr="00061FF4">
        <w:t>Resources</w:t>
      </w:r>
      <w:bookmarkEnd w:id="5"/>
    </w:p>
    <w:p w:rsidRPr="000B5FA1" w:rsidR="000B5FA1" w:rsidP="00D64FF0" w:rsidRDefault="000B5FA1" w14:paraId="1D70DD5A" w14:textId="5881FB31">
      <w:pPr>
        <w:pStyle w:val="VASTHeading2"/>
      </w:pPr>
      <w:bookmarkStart w:name="_Toc169691790" w:id="6"/>
      <w:r>
        <w:t>List of Useful Resources</w:t>
      </w:r>
      <w:bookmarkEnd w:id="6"/>
    </w:p>
    <w:p w:rsidR="004E4BCE" w:rsidP="004E4BCE" w:rsidRDefault="004E4BCE" w14:paraId="1DEF7455" w14:textId="6CFF6920">
      <w:pPr>
        <w:pStyle w:val="ListParagraph"/>
        <w:numPr>
          <w:ilvl w:val="0"/>
          <w:numId w:val="2"/>
        </w:numPr>
        <w:rPr>
          <w:rFonts w:cs="Poppins"/>
          <w:szCs w:val="24"/>
        </w:rPr>
      </w:pPr>
      <w:r w:rsidRPr="00061FF4">
        <w:rPr>
          <w:rFonts w:cs="Poppins"/>
          <w:szCs w:val="24"/>
          <w:u w:val="single"/>
        </w:rPr>
        <w:t>Website:</w:t>
      </w:r>
      <w:r w:rsidRPr="00061FF4">
        <w:rPr>
          <w:rFonts w:cs="Poppins"/>
          <w:szCs w:val="24"/>
        </w:rPr>
        <w:t xml:space="preserve"> Stoke-on-Trent </w:t>
      </w:r>
      <w:hyperlink w:history="1" r:id="rId16">
        <w:r w:rsidRPr="009D182F">
          <w:rPr>
            <w:rStyle w:val="Hyperlink"/>
            <w:rFonts w:cs="Poppins"/>
            <w:szCs w:val="24"/>
          </w:rPr>
          <w:t>Community Directory</w:t>
        </w:r>
      </w:hyperlink>
      <w:r w:rsidRPr="00061FF4">
        <w:rPr>
          <w:rFonts w:cs="Poppins"/>
          <w:szCs w:val="24"/>
        </w:rPr>
        <w:t>.</w:t>
      </w:r>
    </w:p>
    <w:p w:rsidR="00991A98" w:rsidP="004E4BCE" w:rsidRDefault="00991A98" w14:paraId="684923A6" w14:textId="223C9546">
      <w:pPr>
        <w:pStyle w:val="ListParagraph"/>
        <w:numPr>
          <w:ilvl w:val="0"/>
          <w:numId w:val="2"/>
        </w:numPr>
        <w:rPr>
          <w:rFonts w:cs="Poppins"/>
          <w:szCs w:val="24"/>
        </w:rPr>
      </w:pPr>
      <w:r>
        <w:rPr>
          <w:rFonts w:cs="Poppins"/>
          <w:szCs w:val="24"/>
          <w:u w:val="single"/>
        </w:rPr>
        <w:t>Website:</w:t>
      </w:r>
      <w:r>
        <w:rPr>
          <w:rFonts w:cs="Poppins"/>
          <w:szCs w:val="24"/>
        </w:rPr>
        <w:t xml:space="preserve"> Directory </w:t>
      </w:r>
      <w:hyperlink w:history="1" r:id="rId17">
        <w:r w:rsidRPr="00991A98">
          <w:rPr>
            <w:rStyle w:val="Hyperlink"/>
            <w:rFonts w:cs="Poppins"/>
            <w:szCs w:val="24"/>
          </w:rPr>
          <w:t>Cost-of-Living Support</w:t>
        </w:r>
      </w:hyperlink>
      <w:r>
        <w:rPr>
          <w:rFonts w:cs="Poppins"/>
          <w:szCs w:val="24"/>
        </w:rPr>
        <w:t>.</w:t>
      </w:r>
    </w:p>
    <w:p w:rsidR="00CB7CD5" w:rsidP="00CB7CD5" w:rsidRDefault="00CB7CD5" w14:paraId="56739897" w14:textId="4A1CA800">
      <w:pPr>
        <w:pStyle w:val="ListParagraph"/>
        <w:numPr>
          <w:ilvl w:val="0"/>
          <w:numId w:val="2"/>
        </w:numPr>
        <w:rPr>
          <w:rFonts w:cs="Poppins"/>
          <w:szCs w:val="24"/>
        </w:rPr>
      </w:pPr>
      <w:r>
        <w:rPr>
          <w:rFonts w:cs="Poppins"/>
          <w:szCs w:val="24"/>
          <w:u w:val="single"/>
        </w:rPr>
        <w:t>Website:</w:t>
      </w:r>
      <w:r>
        <w:rPr>
          <w:rFonts w:cs="Poppins"/>
          <w:szCs w:val="24"/>
        </w:rPr>
        <w:t xml:space="preserve"> Community Directory </w:t>
      </w:r>
      <w:hyperlink w:history="1" r:id="rId18">
        <w:r w:rsidRPr="00CB7CD5">
          <w:rPr>
            <w:rStyle w:val="Hyperlink"/>
            <w:rFonts w:cs="Poppins"/>
            <w:szCs w:val="24"/>
          </w:rPr>
          <w:t>Registration</w:t>
        </w:r>
      </w:hyperlink>
      <w:r>
        <w:rPr>
          <w:rFonts w:cs="Poppins"/>
          <w:szCs w:val="24"/>
        </w:rPr>
        <w:t>.</w:t>
      </w:r>
    </w:p>
    <w:p w:rsidRPr="00061FF4" w:rsidR="00320B63" w:rsidP="004E4BCE" w:rsidRDefault="00320B63" w14:paraId="78904BE3" w14:textId="4D377728">
      <w:pPr>
        <w:pStyle w:val="ListParagraph"/>
        <w:numPr>
          <w:ilvl w:val="0"/>
          <w:numId w:val="2"/>
        </w:numPr>
        <w:rPr>
          <w:rFonts w:cs="Poppins"/>
          <w:szCs w:val="24"/>
        </w:rPr>
      </w:pPr>
      <w:r>
        <w:rPr>
          <w:rFonts w:cs="Poppins"/>
          <w:szCs w:val="24"/>
          <w:u w:val="single"/>
        </w:rPr>
        <w:t>Guide:</w:t>
      </w:r>
      <w:r>
        <w:rPr>
          <w:rFonts w:cs="Poppins"/>
          <w:szCs w:val="24"/>
        </w:rPr>
        <w:t xml:space="preserve"> </w:t>
      </w:r>
      <w:hyperlink w:history="1" r:id="rId19">
        <w:r w:rsidRPr="003E41BE">
          <w:rPr>
            <w:rStyle w:val="Hyperlink"/>
            <w:rFonts w:cs="Poppins"/>
            <w:szCs w:val="24"/>
          </w:rPr>
          <w:t>Getting your organisation on the Directory</w:t>
        </w:r>
      </w:hyperlink>
      <w:r>
        <w:rPr>
          <w:rFonts w:cs="Poppins"/>
          <w:szCs w:val="24"/>
        </w:rPr>
        <w:t>.</w:t>
      </w:r>
    </w:p>
    <w:p w:rsidR="004E4BCE" w:rsidP="004E4BCE" w:rsidRDefault="004E4BCE" w14:paraId="064EA059" w14:textId="77777777">
      <w:pPr>
        <w:pStyle w:val="ListParagraph"/>
        <w:numPr>
          <w:ilvl w:val="0"/>
          <w:numId w:val="2"/>
        </w:numPr>
        <w:rPr>
          <w:rFonts w:cs="Poppins"/>
          <w:szCs w:val="24"/>
        </w:rPr>
      </w:pPr>
      <w:r w:rsidRPr="00061FF4">
        <w:rPr>
          <w:rFonts w:cs="Poppins"/>
          <w:szCs w:val="24"/>
          <w:u w:val="single"/>
        </w:rPr>
        <w:t>Website:</w:t>
      </w:r>
      <w:r w:rsidRPr="00061FF4">
        <w:rPr>
          <w:rFonts w:cs="Poppins"/>
          <w:szCs w:val="24"/>
        </w:rPr>
        <w:t xml:space="preserve"> #StokeonTrentTogether </w:t>
      </w:r>
      <w:hyperlink w:history="1" r:id="rId20">
        <w:r w:rsidRPr="009D182F">
          <w:rPr>
            <w:rStyle w:val="Hyperlink"/>
            <w:rFonts w:cs="Poppins"/>
            <w:szCs w:val="24"/>
          </w:rPr>
          <w:t>Welcoming Spaces</w:t>
        </w:r>
      </w:hyperlink>
      <w:r w:rsidRPr="00061FF4">
        <w:rPr>
          <w:rFonts w:cs="Poppins"/>
          <w:szCs w:val="24"/>
        </w:rPr>
        <w:t>.</w:t>
      </w:r>
    </w:p>
    <w:p w:rsidR="000B5FA1" w:rsidP="004E4BCE" w:rsidRDefault="000B5FA1" w14:paraId="25DD65BD" w14:textId="254B9060">
      <w:pPr>
        <w:pStyle w:val="ListParagraph"/>
        <w:numPr>
          <w:ilvl w:val="0"/>
          <w:numId w:val="2"/>
        </w:numPr>
        <w:rPr>
          <w:rFonts w:cs="Poppins"/>
          <w:szCs w:val="24"/>
        </w:rPr>
      </w:pPr>
      <w:r>
        <w:rPr>
          <w:rFonts w:cs="Poppins"/>
          <w:szCs w:val="24"/>
          <w:u w:val="single"/>
        </w:rPr>
        <w:t>Website:</w:t>
      </w:r>
      <w:r>
        <w:rPr>
          <w:rFonts w:cs="Poppins"/>
          <w:szCs w:val="24"/>
        </w:rPr>
        <w:t xml:space="preserve"> </w:t>
      </w:r>
      <w:hyperlink w:history="1" r:id="rId21">
        <w:r w:rsidRPr="00561BEE">
          <w:rPr>
            <w:rStyle w:val="Hyperlink"/>
            <w:rFonts w:cs="Poppins"/>
            <w:szCs w:val="24"/>
          </w:rPr>
          <w:t xml:space="preserve">Stoke-on-Trent City Council </w:t>
        </w:r>
        <w:r w:rsidRPr="00561BEE" w:rsidR="00561BEE">
          <w:rPr>
            <w:rStyle w:val="Hyperlink"/>
            <w:rFonts w:cs="Poppins"/>
            <w:szCs w:val="24"/>
          </w:rPr>
          <w:t>Help is at Hand</w:t>
        </w:r>
      </w:hyperlink>
      <w:r w:rsidR="00561BEE">
        <w:rPr>
          <w:rFonts w:cs="Poppins"/>
          <w:szCs w:val="24"/>
        </w:rPr>
        <w:t>.</w:t>
      </w:r>
    </w:p>
    <w:p w:rsidR="003B4047" w:rsidP="004E4BCE" w:rsidRDefault="003B4047" w14:paraId="1840844F" w14:textId="0BEB1563">
      <w:pPr>
        <w:pStyle w:val="ListParagraph"/>
        <w:numPr>
          <w:ilvl w:val="0"/>
          <w:numId w:val="2"/>
        </w:numPr>
        <w:rPr>
          <w:rFonts w:cs="Poppins"/>
          <w:szCs w:val="24"/>
        </w:rPr>
      </w:pPr>
      <w:r>
        <w:rPr>
          <w:rFonts w:cs="Poppins"/>
          <w:szCs w:val="24"/>
          <w:u w:val="single"/>
        </w:rPr>
        <w:t>Website</w:t>
      </w:r>
      <w:r w:rsidRPr="003B4047">
        <w:rPr>
          <w:rFonts w:cs="Poppins"/>
          <w:szCs w:val="24"/>
        </w:rPr>
        <w:t>:</w:t>
      </w:r>
      <w:r>
        <w:rPr>
          <w:rFonts w:cs="Poppins"/>
          <w:szCs w:val="24"/>
        </w:rPr>
        <w:t xml:space="preserve"> </w:t>
      </w:r>
      <w:hyperlink w:history="1" r:id="rId22">
        <w:r w:rsidRPr="00B2545E" w:rsidR="00B2545E">
          <w:rPr>
            <w:rStyle w:val="Hyperlink"/>
            <w:rFonts w:cs="Poppins"/>
            <w:szCs w:val="24"/>
          </w:rPr>
          <w:t>Stoke-on-Trent City Council Live Life To The Max.</w:t>
        </w:r>
      </w:hyperlink>
    </w:p>
    <w:p w:rsidRPr="00061FF4" w:rsidR="00320B63" w:rsidP="004E4BCE" w:rsidRDefault="00320B63" w14:paraId="7CF757A1" w14:textId="79B0BFB5">
      <w:pPr>
        <w:pStyle w:val="ListParagraph"/>
        <w:numPr>
          <w:ilvl w:val="0"/>
          <w:numId w:val="2"/>
        </w:numPr>
        <w:rPr>
          <w:rFonts w:cs="Poppins"/>
          <w:szCs w:val="24"/>
        </w:rPr>
      </w:pPr>
      <w:r>
        <w:rPr>
          <w:rFonts w:cs="Poppins"/>
          <w:szCs w:val="24"/>
          <w:u w:val="single"/>
        </w:rPr>
        <w:t>Guide:</w:t>
      </w:r>
      <w:r>
        <w:rPr>
          <w:rFonts w:cs="Poppins"/>
          <w:szCs w:val="24"/>
        </w:rPr>
        <w:t xml:space="preserve"> Welcoming Spaces – </w:t>
      </w:r>
      <w:hyperlink w:history="1" r:id="rId23">
        <w:r w:rsidRPr="00BB1DA3">
          <w:rPr>
            <w:rStyle w:val="Hyperlink"/>
            <w:rFonts w:cs="Poppins"/>
            <w:szCs w:val="24"/>
          </w:rPr>
          <w:t>Getting Started</w:t>
        </w:r>
      </w:hyperlink>
      <w:r>
        <w:rPr>
          <w:rFonts w:cs="Poppins"/>
          <w:szCs w:val="24"/>
        </w:rPr>
        <w:t>.</w:t>
      </w:r>
    </w:p>
    <w:p w:rsidR="004E4BCE" w:rsidP="004E4BCE" w:rsidRDefault="004E4BCE" w14:paraId="2FF565D5" w14:textId="4C8959C4">
      <w:pPr>
        <w:pStyle w:val="ListParagraph"/>
        <w:numPr>
          <w:ilvl w:val="0"/>
          <w:numId w:val="2"/>
        </w:numPr>
        <w:rPr>
          <w:rFonts w:cs="Poppins"/>
        </w:rPr>
      </w:pPr>
      <w:r w:rsidRPr="0BFC43D3">
        <w:rPr>
          <w:rFonts w:cs="Poppins"/>
          <w:u w:val="single"/>
        </w:rPr>
        <w:t>Social Media Images:</w:t>
      </w:r>
      <w:r w:rsidRPr="0BFC43D3">
        <w:rPr>
          <w:rFonts w:cs="Poppins"/>
        </w:rPr>
        <w:t xml:space="preserve"> Available to download </w:t>
      </w:r>
      <w:hyperlink w:history="1" r:id="rId24">
        <w:r w:rsidRPr="00273FCE" w:rsidR="00D64FF0">
          <w:rPr>
            <w:rStyle w:val="Hyperlink"/>
            <w:rFonts w:cs="Poppins"/>
          </w:rPr>
          <w:t>here</w:t>
        </w:r>
      </w:hyperlink>
      <w:r w:rsidRPr="0BFC43D3" w:rsidR="00D64FF0">
        <w:rPr>
          <w:rFonts w:cs="Poppins"/>
        </w:rPr>
        <w:t>.</w:t>
      </w:r>
    </w:p>
    <w:p w:rsidR="004E4BCE" w:rsidP="004E4BCE" w:rsidRDefault="004E4BCE" w14:paraId="69EF2D35" w14:textId="77777777">
      <w:pPr>
        <w:rPr>
          <w:rFonts w:cs="Poppins"/>
          <w:szCs w:val="24"/>
        </w:rPr>
      </w:pPr>
    </w:p>
    <w:p w:rsidRPr="00D64FF0" w:rsidR="00BB0446" w:rsidP="00D64FF0" w:rsidRDefault="00200585" w14:paraId="539AB5F0" w14:textId="452443D3">
      <w:pPr>
        <w:pStyle w:val="VASTHeading2"/>
      </w:pPr>
      <w:bookmarkStart w:name="_Toc169691791" w:id="7"/>
      <w:r w:rsidRPr="00D64FF0">
        <w:t>Stoke-on-Trent Community Directory</w:t>
      </w:r>
      <w:bookmarkEnd w:id="7"/>
    </w:p>
    <w:p w:rsidR="00747646" w:rsidP="00747646" w:rsidRDefault="00481FD9" w14:paraId="1031BB53" w14:textId="6F128420">
      <w:r>
        <w:t>Ahead of the winter, and to ensure all cost-of-living support is listed</w:t>
      </w:r>
      <w:r w:rsidR="00747646">
        <w:t xml:space="preserve">, we highly recommend adding your organisation, services, </w:t>
      </w:r>
      <w:r w:rsidR="00C46CA6">
        <w:t>W</w:t>
      </w:r>
      <w:r w:rsidR="00747646">
        <w:t xml:space="preserve">elcoming </w:t>
      </w:r>
      <w:r w:rsidR="00C46CA6">
        <w:t>S</w:t>
      </w:r>
      <w:r w:rsidR="00747646">
        <w:t xml:space="preserve">paces, and any support groups to the Stoke-on-Trent Community Directory. This will help local people to find you and your services easily. If you need help with adding your listing, please email </w:t>
      </w:r>
      <w:hyperlink w:history="1" r:id="rId25">
        <w:r w:rsidRPr="008076A6" w:rsidR="00747646">
          <w:rPr>
            <w:rStyle w:val="Hyperlink"/>
          </w:rPr>
          <w:t>Monienne.stone@vast.org.uk</w:t>
        </w:r>
      </w:hyperlink>
      <w:r w:rsidR="00747646">
        <w:t xml:space="preserve">. </w:t>
      </w:r>
    </w:p>
    <w:p w:rsidR="00747646" w:rsidP="00747646" w:rsidRDefault="00747646" w14:paraId="5EEC0A76" w14:textId="77777777">
      <w:r>
        <w:t xml:space="preserve">If you do offer services and support with the cost-of-living or you are a ‘Welcoming Space’, please list your services on the </w:t>
      </w:r>
      <w:hyperlink w:history="1" r:id="rId26">
        <w:r w:rsidRPr="00061FF4">
          <w:rPr>
            <w:rStyle w:val="Hyperlink"/>
          </w:rPr>
          <w:t>Stoke-on-Trent Community Directory here</w:t>
        </w:r>
      </w:hyperlink>
      <w:r>
        <w:t xml:space="preserve">. The Community Directory is a one-stop-shop for support and services across Stoke-on-Trent and includes lots of information and listings that is split into </w:t>
      </w:r>
      <w:proofErr w:type="gramStart"/>
      <w:r>
        <w:t>a number of</w:t>
      </w:r>
      <w:proofErr w:type="gramEnd"/>
      <w:r>
        <w:t xml:space="preserve"> categories:</w:t>
      </w:r>
    </w:p>
    <w:p w:rsidR="00747646" w:rsidP="00747646" w:rsidRDefault="00747646" w14:paraId="205A35C3" w14:textId="77777777">
      <w:pPr>
        <w:pStyle w:val="ListParagraph"/>
        <w:numPr>
          <w:ilvl w:val="0"/>
          <w:numId w:val="4"/>
        </w:numPr>
      </w:pPr>
      <w:r>
        <w:t>Things to do, including community spaces, cafes, and clubs.</w:t>
      </w:r>
    </w:p>
    <w:p w:rsidR="00747646" w:rsidP="00747646" w:rsidRDefault="00747646" w14:paraId="3FCD3063" w14:textId="77777777">
      <w:pPr>
        <w:pStyle w:val="ListParagraph"/>
        <w:numPr>
          <w:ilvl w:val="0"/>
          <w:numId w:val="4"/>
        </w:numPr>
      </w:pPr>
      <w:r>
        <w:t>Health, mental health, and wellbeing support.</w:t>
      </w:r>
    </w:p>
    <w:p w:rsidR="00747646" w:rsidP="00747646" w:rsidRDefault="00747646" w14:paraId="3DC628CC" w14:textId="77777777">
      <w:pPr>
        <w:pStyle w:val="ListParagraph"/>
        <w:numPr>
          <w:ilvl w:val="0"/>
          <w:numId w:val="4"/>
        </w:numPr>
      </w:pPr>
      <w:r>
        <w:t>Education, training, and skills.</w:t>
      </w:r>
    </w:p>
    <w:p w:rsidR="00747646" w:rsidP="00747646" w:rsidRDefault="00747646" w14:paraId="7617E3FC" w14:textId="77777777">
      <w:pPr>
        <w:pStyle w:val="ListParagraph"/>
        <w:numPr>
          <w:ilvl w:val="0"/>
          <w:numId w:val="4"/>
        </w:numPr>
      </w:pPr>
      <w:r w:rsidRPr="00D314C1">
        <w:t>Food, money, and energy support</w:t>
      </w:r>
      <w:r>
        <w:t xml:space="preserve"> – especially useful for cost-of-living support.</w:t>
      </w:r>
    </w:p>
    <w:p w:rsidR="00747646" w:rsidP="00747646" w:rsidRDefault="00747646" w14:paraId="0D923E80" w14:textId="77777777">
      <w:pPr>
        <w:pStyle w:val="ListParagraph"/>
        <w:numPr>
          <w:ilvl w:val="0"/>
          <w:numId w:val="4"/>
        </w:numPr>
      </w:pPr>
      <w:r>
        <w:t>General information and advice including advocacy, legal support, and more.</w:t>
      </w:r>
    </w:p>
    <w:p w:rsidR="00747646" w:rsidP="00747646" w:rsidRDefault="00747646" w14:paraId="3E746308" w14:textId="77777777">
      <w:pPr>
        <w:pStyle w:val="ListParagraph"/>
        <w:numPr>
          <w:ilvl w:val="0"/>
          <w:numId w:val="4"/>
        </w:numPr>
      </w:pPr>
      <w:r>
        <w:t>Support and advice for carers.</w:t>
      </w:r>
    </w:p>
    <w:p w:rsidR="00747646" w:rsidP="00747646" w:rsidRDefault="00747646" w14:paraId="1207FC08" w14:textId="77777777">
      <w:pPr>
        <w:pStyle w:val="ListParagraph"/>
        <w:numPr>
          <w:ilvl w:val="0"/>
          <w:numId w:val="4"/>
        </w:numPr>
      </w:pPr>
      <w:r>
        <w:t>Safety information and advice including around domestic and sexual violence, safeguarding and more.</w:t>
      </w:r>
    </w:p>
    <w:p w:rsidR="00747646" w:rsidP="00747646" w:rsidRDefault="00747646" w14:paraId="575C7561" w14:textId="77777777">
      <w:pPr>
        <w:pStyle w:val="ListParagraph"/>
        <w:numPr>
          <w:ilvl w:val="0"/>
          <w:numId w:val="4"/>
        </w:numPr>
      </w:pPr>
      <w:r>
        <w:t>Family support.</w:t>
      </w:r>
    </w:p>
    <w:p w:rsidR="00747646" w:rsidP="00747646" w:rsidRDefault="00747646" w14:paraId="110FE61B" w14:textId="77777777">
      <w:pPr>
        <w:pStyle w:val="ListParagraph"/>
        <w:numPr>
          <w:ilvl w:val="0"/>
          <w:numId w:val="4"/>
        </w:numPr>
      </w:pPr>
      <w:r>
        <w:t>SEN and disability support, and</w:t>
      </w:r>
    </w:p>
    <w:p w:rsidR="00747646" w:rsidP="00747646" w:rsidRDefault="00747646" w14:paraId="29FB4173" w14:textId="77777777">
      <w:pPr>
        <w:pStyle w:val="ListParagraph"/>
        <w:numPr>
          <w:ilvl w:val="0"/>
          <w:numId w:val="4"/>
        </w:numPr>
      </w:pPr>
      <w:r>
        <w:t xml:space="preserve">Help with housing and home support. </w:t>
      </w:r>
    </w:p>
    <w:p w:rsidR="00747646" w:rsidP="00747646" w:rsidRDefault="00747646" w14:paraId="270A8FA0" w14:textId="77777777">
      <w:r>
        <w:t xml:space="preserve">Find out more about the Directory here: </w:t>
      </w:r>
      <w:hyperlink w:history="1" r:id="rId27">
        <w:r w:rsidRPr="00124439">
          <w:rPr>
            <w:rStyle w:val="Hyperlink"/>
          </w:rPr>
          <w:t>https://stokecommunitydirectory.co.uk/about-us/</w:t>
        </w:r>
      </w:hyperlink>
      <w:r>
        <w:t xml:space="preserve"> </w:t>
      </w:r>
    </w:p>
    <w:p w:rsidRPr="003C2A39" w:rsidR="00747646" w:rsidP="00747646" w:rsidRDefault="00747646" w14:paraId="5B34C577" w14:textId="11DABE48">
      <w:r>
        <w:t xml:space="preserve">You can find a step-by-step guide for adding your listing(s) to the directory </w:t>
      </w:r>
      <w:hyperlink w:history="1" r:id="rId28">
        <w:r w:rsidRPr="002D371B">
          <w:rPr>
            <w:rStyle w:val="Hyperlink"/>
          </w:rPr>
          <w:t>here</w:t>
        </w:r>
      </w:hyperlink>
      <w:r>
        <w:t xml:space="preserve">. </w:t>
      </w:r>
    </w:p>
    <w:p w:rsidR="00200585" w:rsidP="00200585" w:rsidRDefault="00200585" w14:paraId="506CC78D" w14:textId="77777777"/>
    <w:p w:rsidRPr="00043B40" w:rsidR="00200585" w:rsidP="00D64FF0" w:rsidRDefault="00200585" w14:paraId="6EC32811" w14:textId="15B7F0AD">
      <w:pPr>
        <w:pStyle w:val="VASTHeading2"/>
      </w:pPr>
      <w:bookmarkStart w:name="_Toc169691792" w:id="8"/>
      <w:r w:rsidRPr="00043B40">
        <w:t>Welcoming Spaces</w:t>
      </w:r>
      <w:bookmarkEnd w:id="8"/>
    </w:p>
    <w:p w:rsidRPr="0067796E" w:rsidR="00E53BFC" w:rsidP="00E53BFC" w:rsidRDefault="00E53BFC" w14:paraId="571097DD" w14:textId="77777777">
      <w:pPr>
        <w:rPr>
          <w:rFonts w:cs="Poppins"/>
          <w:szCs w:val="24"/>
        </w:rPr>
      </w:pPr>
      <w:r w:rsidRPr="0067796E">
        <w:rPr>
          <w:rFonts w:cs="Poppins"/>
          <w:szCs w:val="24"/>
        </w:rPr>
        <w:t>A Welcoming Space is a place of connection already established in the community (such as a community centre, library or place of faith), where people can meet up, socialise, and access support, relating to the cost of living. Services available at each Welcoming Space will vary but may include:</w:t>
      </w:r>
    </w:p>
    <w:p w:rsidRPr="0067796E" w:rsidR="00E53BFC" w:rsidP="00E53BFC" w:rsidRDefault="00E53BFC" w14:paraId="329EEB8D" w14:textId="77777777">
      <w:pPr>
        <w:pStyle w:val="ListParagraph"/>
        <w:numPr>
          <w:ilvl w:val="0"/>
          <w:numId w:val="5"/>
        </w:numPr>
        <w:rPr>
          <w:rFonts w:cs="Poppins"/>
          <w:szCs w:val="24"/>
        </w:rPr>
      </w:pPr>
      <w:r w:rsidRPr="0067796E">
        <w:rPr>
          <w:rFonts w:cs="Poppins"/>
          <w:szCs w:val="24"/>
        </w:rPr>
        <w:t>access to support about money, welfare, and mental wellbeing</w:t>
      </w:r>
    </w:p>
    <w:p w:rsidRPr="0067796E" w:rsidR="00E53BFC" w:rsidP="00E53BFC" w:rsidRDefault="00E53BFC" w14:paraId="15BF5A24" w14:textId="77777777">
      <w:pPr>
        <w:pStyle w:val="ListParagraph"/>
        <w:numPr>
          <w:ilvl w:val="0"/>
          <w:numId w:val="5"/>
        </w:numPr>
        <w:rPr>
          <w:rFonts w:cs="Poppins"/>
          <w:szCs w:val="24"/>
        </w:rPr>
      </w:pPr>
      <w:r w:rsidRPr="0067796E">
        <w:rPr>
          <w:rFonts w:cs="Poppins"/>
          <w:szCs w:val="24"/>
        </w:rPr>
        <w:t>community activities</w:t>
      </w:r>
    </w:p>
    <w:p w:rsidRPr="0067796E" w:rsidR="00E53BFC" w:rsidP="00E53BFC" w:rsidRDefault="00E53BFC" w14:paraId="68F1C95A" w14:textId="77777777">
      <w:pPr>
        <w:pStyle w:val="ListParagraph"/>
        <w:numPr>
          <w:ilvl w:val="0"/>
          <w:numId w:val="5"/>
        </w:numPr>
        <w:rPr>
          <w:rFonts w:cs="Poppins"/>
          <w:szCs w:val="24"/>
        </w:rPr>
      </w:pPr>
      <w:r w:rsidRPr="0067796E">
        <w:rPr>
          <w:rFonts w:cs="Poppins"/>
          <w:szCs w:val="24"/>
        </w:rPr>
        <w:t>access to computers, free Wi-Fi and charging points</w:t>
      </w:r>
    </w:p>
    <w:p w:rsidRPr="0067796E" w:rsidR="00E53BFC" w:rsidP="00E53BFC" w:rsidRDefault="00E53BFC" w14:paraId="1EC67D54" w14:textId="77777777">
      <w:pPr>
        <w:pStyle w:val="ListParagraph"/>
        <w:numPr>
          <w:ilvl w:val="0"/>
          <w:numId w:val="5"/>
        </w:numPr>
        <w:rPr>
          <w:rFonts w:cs="Poppins"/>
          <w:szCs w:val="24"/>
        </w:rPr>
      </w:pPr>
      <w:r w:rsidRPr="0067796E">
        <w:rPr>
          <w:rFonts w:cs="Poppins"/>
          <w:szCs w:val="24"/>
        </w:rPr>
        <w:t>heated space</w:t>
      </w:r>
    </w:p>
    <w:p w:rsidRPr="0067796E" w:rsidR="00E53BFC" w:rsidP="00E53BFC" w:rsidRDefault="00E53BFC" w14:paraId="3FC2CE1E" w14:textId="77777777">
      <w:pPr>
        <w:rPr>
          <w:b/>
          <w:bCs/>
        </w:rPr>
      </w:pPr>
      <w:r w:rsidRPr="0067796E">
        <w:rPr>
          <w:b/>
          <w:bCs/>
        </w:rPr>
        <w:t xml:space="preserve">If your premises is a Welcoming Space, please </w:t>
      </w:r>
      <w:hyperlink w:history="1" r:id="rId29">
        <w:r w:rsidRPr="00123CA1">
          <w:rPr>
            <w:rStyle w:val="Hyperlink"/>
            <w:b/>
            <w:bCs/>
          </w:rPr>
          <w:t>list your details on the directory</w:t>
        </w:r>
      </w:hyperlink>
      <w:r w:rsidRPr="0067796E">
        <w:rPr>
          <w:b/>
          <w:bCs/>
        </w:rPr>
        <w:t xml:space="preserve"> as this will be the best way for people to find you online.</w:t>
      </w:r>
    </w:p>
    <w:p w:rsidR="00176215" w:rsidP="0BFC43D3" w:rsidRDefault="00E53BFC" w14:paraId="2E920EFA" w14:textId="3104D64B">
      <w:pPr>
        <w:rPr>
          <w:rFonts w:cs="Poppins"/>
        </w:rPr>
      </w:pPr>
      <w:r w:rsidRPr="46A16845">
        <w:rPr>
          <w:rFonts w:cs="Poppins"/>
        </w:rPr>
        <w:t xml:space="preserve">If you would like to turn your premises into a Welcoming Space, please contact Kezia Liddle by email </w:t>
      </w:r>
      <w:hyperlink r:id="rId30">
        <w:r w:rsidRPr="46A16845">
          <w:rPr>
            <w:rStyle w:val="Hyperlink"/>
            <w:rFonts w:cs="Poppins"/>
          </w:rPr>
          <w:t>kezia.liddle@vast.org.uk</w:t>
        </w:r>
      </w:hyperlink>
      <w:r w:rsidRPr="46A16845">
        <w:rPr>
          <w:rFonts w:cs="Poppins"/>
        </w:rPr>
        <w:t xml:space="preserve"> for support. You can also use our </w:t>
      </w:r>
      <w:hyperlink r:id="rId31">
        <w:r w:rsidRPr="46A16845">
          <w:rPr>
            <w:rStyle w:val="Hyperlink"/>
            <w:rFonts w:cs="Poppins"/>
          </w:rPr>
          <w:t>Welcoming Spaces Guide</w:t>
        </w:r>
      </w:hyperlink>
      <w:r w:rsidRPr="46A16845">
        <w:rPr>
          <w:rFonts w:cs="Poppins"/>
        </w:rPr>
        <w:t xml:space="preserve"> to find out how you can open your </w:t>
      </w:r>
      <w:r w:rsidRPr="46A16845" w:rsidR="006D2ECD">
        <w:rPr>
          <w:rFonts w:cs="Poppins"/>
        </w:rPr>
        <w:t xml:space="preserve">own </w:t>
      </w:r>
      <w:r w:rsidRPr="46A16845">
        <w:rPr>
          <w:rFonts w:cs="Poppins"/>
        </w:rPr>
        <w:t>Welcoming Space.</w:t>
      </w:r>
    </w:p>
    <w:p w:rsidRPr="00273FCE" w:rsidR="00176215" w:rsidP="46A16845" w:rsidRDefault="3C4D9DBD" w14:paraId="45665402" w14:textId="527654B5">
      <w:pPr>
        <w:rPr>
          <w:rFonts w:cs="Poppins"/>
          <w:b/>
          <w:bCs/>
        </w:rPr>
      </w:pPr>
      <w:r w:rsidRPr="00273FCE">
        <w:rPr>
          <w:rFonts w:cs="Poppins"/>
        </w:rPr>
        <w:t>Stoke-on-Trent Food Partnership.</w:t>
      </w:r>
    </w:p>
    <w:p w:rsidRPr="00273FCE" w:rsidR="3C4D9DBD" w:rsidP="46A16845" w:rsidRDefault="3C4D9DBD" w14:paraId="736522A2" w14:textId="2DE11F48">
      <w:pPr>
        <w:rPr>
          <w:rFonts w:eastAsia="Poppins" w:cs="Poppins"/>
          <w:szCs w:val="24"/>
        </w:rPr>
      </w:pPr>
      <w:r w:rsidRPr="46A16845">
        <w:rPr>
          <w:rFonts w:eastAsia="Poppins" w:cs="Poppins"/>
          <w:b/>
          <w:bCs/>
          <w:szCs w:val="24"/>
        </w:rPr>
        <w:t>Stoke-on-Trent Food Partnership</w:t>
      </w:r>
      <w:r w:rsidRPr="46A16845">
        <w:rPr>
          <w:rFonts w:eastAsia="Poppins" w:cs="Poppins"/>
          <w:szCs w:val="24"/>
        </w:rPr>
        <w:t xml:space="preserve"> is a newly formed network of like-minded organisations who want to ensure that Stoke-on-Trent has an equitable, resilient, and environmentally sustainable food network that supports the health, wellbeing, and prosperity of our communities. The partnership meets regularly to look at key issues that impact </w:t>
      </w:r>
      <w:r w:rsidRPr="46A16845" w:rsidR="73E49C61">
        <w:rPr>
          <w:rFonts w:eastAsia="Poppins" w:cs="Poppins"/>
          <w:szCs w:val="24"/>
        </w:rPr>
        <w:t>access to food across the city</w:t>
      </w:r>
      <w:r w:rsidRPr="46A16845" w:rsidR="4EE8AD81">
        <w:rPr>
          <w:rFonts w:eastAsia="Poppins" w:cs="Poppins"/>
          <w:szCs w:val="24"/>
        </w:rPr>
        <w:t>, such as affordability, access to healthy ingredients and education around food sustainability and kitchen skills</w:t>
      </w:r>
      <w:r w:rsidRPr="46A16845" w:rsidR="73E49C61">
        <w:rPr>
          <w:rFonts w:eastAsia="Poppins" w:cs="Poppins"/>
          <w:szCs w:val="24"/>
        </w:rPr>
        <w:t>.</w:t>
      </w:r>
      <w:r w:rsidRPr="46A16845" w:rsidR="4AA09203">
        <w:rPr>
          <w:rFonts w:eastAsia="Poppins" w:cs="Poppins"/>
          <w:szCs w:val="24"/>
        </w:rPr>
        <w:t xml:space="preserve"> For further information or details of future meetings, please email: support@vast.org.uk</w:t>
      </w:r>
    </w:p>
    <w:p w:rsidR="001E6A93" w:rsidP="004E4BCE" w:rsidRDefault="001E6A93" w14:paraId="5BCCD7BB" w14:textId="0622F464">
      <w:pPr>
        <w:rPr>
          <w:rFonts w:cs="Poppins"/>
          <w:szCs w:val="24"/>
        </w:rPr>
      </w:pPr>
    </w:p>
    <w:p w:rsidR="00986F9E" w:rsidP="000622C1" w:rsidRDefault="00986F9E" w14:paraId="1FD60564" w14:textId="2ACD5413">
      <w:pPr>
        <w:pStyle w:val="VASTHeading1"/>
      </w:pPr>
      <w:bookmarkStart w:name="_Toc169691793" w:id="9"/>
      <w:r w:rsidRPr="00061FF4">
        <w:t>Social Media Content</w:t>
      </w:r>
      <w:bookmarkEnd w:id="9"/>
    </w:p>
    <w:p w:rsidR="00986F9E" w:rsidP="00D64FF0" w:rsidRDefault="00986F9E" w14:paraId="4C650B34" w14:textId="1CA439ED">
      <w:pPr>
        <w:pStyle w:val="VASTHeading2"/>
      </w:pPr>
      <w:bookmarkStart w:name="_Toc169691794" w:id="10"/>
      <w:r>
        <w:t>Images</w:t>
      </w:r>
      <w:bookmarkEnd w:id="10"/>
    </w:p>
    <w:p w:rsidR="00986F9E" w:rsidP="000F0456" w:rsidRDefault="005640BD" w14:paraId="63BB8CA9" w14:textId="31CD0666">
      <w:pPr>
        <w:pStyle w:val="NoSpacingVAST"/>
      </w:pPr>
      <w:r>
        <w:t>Social media images for this toolkit are available to download here:</w:t>
      </w:r>
      <w:r w:rsidR="00273FCE">
        <w:t xml:space="preserve"> </w:t>
      </w:r>
      <w:hyperlink w:history="1" r:id="rId32">
        <w:r w:rsidRPr="00FB7AEA" w:rsidR="00273FCE">
          <w:rPr>
            <w:rStyle w:val="Hyperlink"/>
          </w:rPr>
          <w:t>https://vast.org.uk/wp-content/uploads/2024/07/Help-is-at-Hand-Social-Images.zip</w:t>
        </w:r>
      </w:hyperlink>
      <w:r w:rsidR="00273FCE">
        <w:t xml:space="preserve"> </w:t>
      </w:r>
    </w:p>
    <w:p w:rsidR="000F0456" w:rsidP="000F0456" w:rsidRDefault="000F0456" w14:paraId="51E1E42D" w14:textId="77777777">
      <w:pPr>
        <w:pStyle w:val="NoSpacingVAST"/>
      </w:pPr>
    </w:p>
    <w:p w:rsidR="001E6A93" w:rsidP="000F0456" w:rsidRDefault="001E6A93" w14:paraId="667B256C" w14:textId="63580FDB">
      <w:pPr>
        <w:pStyle w:val="NoSpacingVAST"/>
      </w:pPr>
    </w:p>
    <w:p w:rsidR="00986F9E" w:rsidP="00D64FF0" w:rsidRDefault="00986F9E" w14:paraId="1963CBAB" w14:textId="49DBA610">
      <w:pPr>
        <w:pStyle w:val="VASTHeading2"/>
      </w:pPr>
      <w:bookmarkStart w:name="_Toc169691795" w:id="11"/>
      <w:r>
        <w:t xml:space="preserve">Social Media </w:t>
      </w:r>
      <w:bookmarkEnd w:id="11"/>
      <w:r w:rsidR="0089705E">
        <w:t>Content Overview</w:t>
      </w:r>
    </w:p>
    <w:p w:rsidR="0089705E" w:rsidP="00986F9E" w:rsidRDefault="00421F42" w14:paraId="24D058CC" w14:textId="582AD793">
      <w:r>
        <w:t>This content is a general overview of support and where people can get help.</w:t>
      </w:r>
      <w:r w:rsidR="000D3E68">
        <w:t xml:space="preserve"> It is followed by </w:t>
      </w:r>
      <w:r w:rsidR="0089705E">
        <w:t xml:space="preserve">more tailored </w:t>
      </w:r>
      <w:r w:rsidR="000D3E68">
        <w:t xml:space="preserve">content shaped around the three themes of </w:t>
      </w:r>
      <w:r w:rsidR="00573A0E">
        <w:t>the winter</w:t>
      </w:r>
      <w:r w:rsidR="000D3E68">
        <w:t xml:space="preserve"> Cost-of-Living </w:t>
      </w:r>
      <w:r w:rsidR="0089705E">
        <w:t>campaign:</w:t>
      </w:r>
    </w:p>
    <w:p w:rsidR="0089705E" w:rsidP="0089705E" w:rsidRDefault="0089705E" w14:paraId="4BDC5029" w14:textId="578851AD">
      <w:pPr>
        <w:pStyle w:val="ListParagraph"/>
        <w:numPr>
          <w:ilvl w:val="0"/>
          <w:numId w:val="6"/>
        </w:numPr>
      </w:pPr>
      <w:r>
        <w:t>Money</w:t>
      </w:r>
    </w:p>
    <w:p w:rsidR="0089705E" w:rsidP="0089705E" w:rsidRDefault="0089705E" w14:paraId="09051B20" w14:textId="2777BD50">
      <w:pPr>
        <w:pStyle w:val="ListParagraph"/>
        <w:numPr>
          <w:ilvl w:val="0"/>
          <w:numId w:val="6"/>
        </w:numPr>
      </w:pPr>
      <w:r>
        <w:t>Energy</w:t>
      </w:r>
    </w:p>
    <w:p w:rsidR="0089705E" w:rsidP="0089705E" w:rsidRDefault="0089705E" w14:paraId="07242E03" w14:textId="49C099B2">
      <w:pPr>
        <w:pStyle w:val="ListParagraph"/>
        <w:numPr>
          <w:ilvl w:val="0"/>
          <w:numId w:val="6"/>
        </w:numPr>
      </w:pPr>
      <w:r>
        <w:t>Food</w:t>
      </w:r>
    </w:p>
    <w:p w:rsidR="00573A0E" w:rsidP="0089705E" w:rsidRDefault="00573A0E" w14:paraId="6AC742B0" w14:textId="6A391DCE">
      <w:pPr>
        <w:pStyle w:val="ListParagraph"/>
        <w:numPr>
          <w:ilvl w:val="0"/>
          <w:numId w:val="6"/>
        </w:numPr>
      </w:pPr>
      <w:r>
        <w:t>Donations of food / other items</w:t>
      </w:r>
    </w:p>
    <w:p w:rsidR="00986F9E" w:rsidP="00986F9E" w:rsidRDefault="00421F42" w14:paraId="1530133E" w14:textId="2100D095">
      <w:r>
        <w:t xml:space="preserve">Please share these posts through your social media channels to help your communities access the support they need. </w:t>
      </w:r>
    </w:p>
    <w:p w:rsidR="005F0654" w:rsidP="00986F9E" w:rsidRDefault="0089705E" w14:paraId="3C579FD2" w14:textId="27E3E6FF">
      <w:r>
        <w:t>This content can also</w:t>
      </w:r>
      <w:r w:rsidR="005F0654">
        <w:t xml:space="preserve"> </w:t>
      </w:r>
      <w:r>
        <w:t>be changed</w:t>
      </w:r>
      <w:r w:rsidR="005F0654">
        <w:t xml:space="preserve"> and adapt</w:t>
      </w:r>
      <w:r>
        <w:t xml:space="preserve">ed </w:t>
      </w:r>
      <w:r w:rsidR="005F0654">
        <w:t xml:space="preserve">to meet your needs and </w:t>
      </w:r>
      <w:r w:rsidR="000D3E68">
        <w:t xml:space="preserve">to match your </w:t>
      </w:r>
      <w:r>
        <w:t xml:space="preserve">organisation’s </w:t>
      </w:r>
      <w:r w:rsidR="000D3E68">
        <w:t>support</w:t>
      </w:r>
      <w:r>
        <w:t>,</w:t>
      </w:r>
      <w:r w:rsidR="000D3E68">
        <w:t xml:space="preserve"> services, availability, and/or brand voice. </w:t>
      </w:r>
    </w:p>
    <w:p w:rsidR="0089705E" w:rsidP="00986F9E" w:rsidRDefault="0089705E" w14:paraId="2E18B364" w14:textId="64D37585">
      <w:r>
        <w:t>Where possible</w:t>
      </w:r>
      <w:r w:rsidR="00C82485">
        <w:t xml:space="preserve"> and where character count allows</w:t>
      </w:r>
      <w:r>
        <w:t xml:space="preserve">, please use </w:t>
      </w:r>
      <w:r w:rsidR="00C82485">
        <w:t xml:space="preserve">the hashtag </w:t>
      </w:r>
      <w:r w:rsidRPr="00B47D49" w:rsidR="00C82485">
        <w:rPr>
          <w:b/>
          <w:bCs/>
        </w:rPr>
        <w:t>#</w:t>
      </w:r>
      <w:r w:rsidR="00573A0E">
        <w:rPr>
          <w:b/>
          <w:bCs/>
        </w:rPr>
        <w:t>HelpIsAtHand</w:t>
      </w:r>
      <w:r w:rsidR="00AF7E8A">
        <w:t xml:space="preserve">, and </w:t>
      </w:r>
      <w:r w:rsidR="00B15314">
        <w:t>tag VAST in your posts. Our</w:t>
      </w:r>
      <w:r w:rsidR="00407D8B">
        <w:t xml:space="preserve"> social media </w:t>
      </w:r>
      <w:r w:rsidR="00B15314">
        <w:t>handles are:</w:t>
      </w:r>
    </w:p>
    <w:p w:rsidR="00B15314" w:rsidP="00B15314" w:rsidRDefault="005640BD" w14:paraId="0E49214A" w14:textId="4ABC6507">
      <w:pPr>
        <w:pStyle w:val="ListParagraph"/>
        <w:numPr>
          <w:ilvl w:val="0"/>
          <w:numId w:val="7"/>
        </w:numPr>
      </w:pPr>
      <w:r w:rsidRPr="005640BD">
        <w:rPr>
          <w:u w:val="single"/>
        </w:rPr>
        <w:t>Facebook:</w:t>
      </w:r>
      <w:r>
        <w:t xml:space="preserve"> </w:t>
      </w:r>
      <w:hyperlink w:history="1" r:id="rId33">
        <w:r w:rsidRPr="004873EE">
          <w:rPr>
            <w:rStyle w:val="Hyperlink"/>
          </w:rPr>
          <w:t>@VASTstaffordshire</w:t>
        </w:r>
      </w:hyperlink>
    </w:p>
    <w:p w:rsidR="00B15314" w:rsidP="00B15314" w:rsidRDefault="005640BD" w14:paraId="578D0964" w14:textId="6A5C4C48">
      <w:pPr>
        <w:pStyle w:val="ListParagraph"/>
        <w:numPr>
          <w:ilvl w:val="0"/>
          <w:numId w:val="7"/>
        </w:numPr>
      </w:pPr>
      <w:r w:rsidRPr="005640BD">
        <w:rPr>
          <w:u w:val="single"/>
        </w:rPr>
        <w:t>LinkedIn:</w:t>
      </w:r>
      <w:r>
        <w:t xml:space="preserve"> </w:t>
      </w:r>
      <w:hyperlink w:history="1" r:id="rId34">
        <w:r w:rsidRPr="004873EE">
          <w:rPr>
            <w:rStyle w:val="Hyperlink"/>
          </w:rPr>
          <w:t>VAST Services (1920)</w:t>
        </w:r>
      </w:hyperlink>
    </w:p>
    <w:p w:rsidR="0089705E" w:rsidP="00986F9E" w:rsidRDefault="0089705E" w14:paraId="10AD8A3A" w14:textId="77777777"/>
    <w:p w:rsidR="0089705E" w:rsidP="00986F9E" w:rsidRDefault="0089705E" w14:paraId="274AF4A4" w14:textId="77777777"/>
    <w:p w:rsidRPr="008C1ACB" w:rsidR="0089705E" w:rsidP="00D64FF0" w:rsidRDefault="0089705E" w14:paraId="3DBF3723" w14:textId="0EDC53F9">
      <w:pPr>
        <w:pStyle w:val="VASTHeading2"/>
      </w:pPr>
      <w:r w:rsidRPr="008C1ACB">
        <w:t xml:space="preserve">General </w:t>
      </w:r>
      <w:r w:rsidRPr="008C1ACB" w:rsidR="00963FB3">
        <w:t>Content</w:t>
      </w:r>
    </w:p>
    <w:tbl>
      <w:tblPr>
        <w:tblStyle w:val="TableGrid"/>
        <w:tblW w:w="0" w:type="auto"/>
        <w:tblLook w:val="04A0" w:firstRow="1" w:lastRow="0" w:firstColumn="1" w:lastColumn="0" w:noHBand="0" w:noVBand="1"/>
      </w:tblPr>
      <w:tblGrid>
        <w:gridCol w:w="9016"/>
      </w:tblGrid>
      <w:tr w:rsidR="00986F9E" w:rsidTr="0BFC43D3" w14:paraId="6A93C840" w14:textId="77777777">
        <w:tc>
          <w:tcPr>
            <w:tcW w:w="9016" w:type="dxa"/>
          </w:tcPr>
          <w:p w:rsidR="00986F9E" w:rsidP="00986F9E" w:rsidRDefault="005640BD" w14:paraId="37271FE7" w14:textId="2A6E5860">
            <w:r>
              <w:t>The cost-of-living crisis is affecting lots of people in communities</w:t>
            </w:r>
            <w:r w:rsidR="004873EE">
              <w:t>, people</w:t>
            </w:r>
            <w:r>
              <w:t xml:space="preserve"> from all walks of life. But help is out there, even if you’re working! #HelpIsAtHand - find support on the #StokeonTrent Community Directory </w:t>
            </w:r>
            <w:r w:rsidRPr="005640BD">
              <w:rPr>
                <w:rFonts w:ascii="Segoe UI Emoji" w:hAnsi="Segoe UI Emoji" w:cs="Segoe UI Emoji"/>
              </w:rPr>
              <w:t>⬇️</w:t>
            </w:r>
          </w:p>
          <w:p w:rsidR="00986F9E" w:rsidP="00986F9E" w:rsidRDefault="00986F9E" w14:paraId="60EFCCE1" w14:textId="5FABA746">
            <w:r>
              <w:rPr>
                <w:rFonts w:ascii="Segoe UI Emoji" w:hAnsi="Segoe UI Emoji" w:cs="Segoe UI Emoji"/>
              </w:rPr>
              <w:t>🔗</w:t>
            </w:r>
            <w:r>
              <w:t xml:space="preserve"> </w:t>
            </w:r>
            <w:hyperlink w:history="1" r:id="rId35">
              <w:r w:rsidRPr="003D0AB5">
                <w:rPr>
                  <w:rStyle w:val="Hyperlink"/>
                </w:rPr>
                <w:t>https://stokecommunitydirectory.co.uk/</w:t>
              </w:r>
            </w:hyperlink>
            <w:r>
              <w:t xml:space="preserve"> </w:t>
            </w:r>
          </w:p>
        </w:tc>
      </w:tr>
      <w:tr w:rsidR="00986F9E" w:rsidTr="0BFC43D3" w14:paraId="4A455B27" w14:textId="77777777">
        <w:tc>
          <w:tcPr>
            <w:tcW w:w="9016" w:type="dxa"/>
          </w:tcPr>
          <w:p w:rsidR="00986F9E" w:rsidP="00986F9E" w:rsidRDefault="005640BD" w14:paraId="673145A9" w14:textId="6FC16DA0">
            <w:r>
              <w:t>Don’t stick your head in the s</w:t>
            </w:r>
            <w:r w:rsidR="00573A0E">
              <w:t>now this winter</w:t>
            </w:r>
            <w:r>
              <w:t xml:space="preserve"> </w:t>
            </w:r>
            <w:r w:rsidR="00EA474E">
              <w:rPr>
                <w:rFonts w:ascii="Segoe UI Symbol" w:hAnsi="Segoe UI Symbol" w:cs="Segoe UI Symbol"/>
              </w:rPr>
              <w:t>❄️</w:t>
            </w:r>
            <w:r>
              <w:t>– #HelpIsAtHand, support is out there, and it’s important to get it when you need it. Find cost of living support at</w:t>
            </w:r>
            <w:r w:rsidR="00A65FCE">
              <w:t xml:space="preserve"> on the #StokeonTrent Community Directory </w:t>
            </w:r>
            <w:r w:rsidRPr="005640BD">
              <w:rPr>
                <w:rFonts w:ascii="Segoe UI Emoji" w:hAnsi="Segoe UI Emoji" w:cs="Segoe UI Emoji"/>
              </w:rPr>
              <w:t>⬇️</w:t>
            </w:r>
          </w:p>
          <w:p w:rsidR="00986F9E" w:rsidP="00986F9E" w:rsidRDefault="00986F9E" w14:paraId="42762A66" w14:textId="19FEEDFF">
            <w:r>
              <w:rPr>
                <w:rFonts w:ascii="Segoe UI Emoji" w:hAnsi="Segoe UI Emoji" w:cs="Segoe UI Emoji"/>
              </w:rPr>
              <w:t>🔗</w:t>
            </w:r>
            <w:r>
              <w:t xml:space="preserve"> </w:t>
            </w:r>
            <w:hyperlink w:history="1" r:id="rId36">
              <w:r w:rsidRPr="003D0AB5">
                <w:rPr>
                  <w:rStyle w:val="Hyperlink"/>
                </w:rPr>
                <w:t>https://stokecommunitydirectory.co.uk/</w:t>
              </w:r>
            </w:hyperlink>
            <w:r>
              <w:t xml:space="preserve"> </w:t>
            </w:r>
          </w:p>
        </w:tc>
      </w:tr>
      <w:tr w:rsidR="00986F9E" w:rsidTr="0BFC43D3" w14:paraId="21E70FE4" w14:textId="77777777">
        <w:tc>
          <w:tcPr>
            <w:tcW w:w="9016" w:type="dxa"/>
          </w:tcPr>
          <w:p w:rsidR="00986F9E" w:rsidP="00986F9E" w:rsidRDefault="0077069A" w14:paraId="1C456BBB" w14:textId="528BDFD1">
            <w:pPr>
              <w:pStyle w:val="NoSpacingVAST"/>
            </w:pPr>
            <w:r>
              <w:t>Don’t feel left out in the cold this winter</w:t>
            </w:r>
            <w:r w:rsidR="00EA474E">
              <w:t xml:space="preserve"> </w:t>
            </w:r>
            <w:r w:rsidR="00EA474E">
              <w:rPr>
                <mc:AlternateContent>
                  <mc:Choice Requires="w16se"/>
                  <mc:Fallback>
                    <w:rFonts w:ascii="Segoe UI Emoji" w:hAnsi="Segoe UI Emoji" w:eastAsia="Segoe UI Emoji" w:cs="Segoe UI Emoji"/>
                  </mc:Fallback>
                </mc:AlternateContent>
              </w:rPr>
              <mc:AlternateContent>
                <mc:Choice Requires="w16se">
                  <w16se:symEx w16se:font="Segoe UI Emoji" w16se:char="1F976"/>
                </mc:Choice>
                <mc:Fallback>
                  <w:t>🥶</w:t>
                </mc:Fallback>
              </mc:AlternateContent>
            </w:r>
            <w:r>
              <w:t xml:space="preserve"> </w:t>
            </w:r>
            <w:r w:rsidRPr="00061FF4" w:rsidR="00986F9E">
              <w:t>#HelpIsAtHand</w:t>
            </w:r>
          </w:p>
          <w:p w:rsidRPr="00061FF4" w:rsidR="00986F9E" w:rsidP="00986F9E" w:rsidRDefault="00986F9E" w14:paraId="5DCBB778" w14:textId="15EF66BF">
            <w:pPr>
              <w:pStyle w:val="NoSpacingVAST"/>
            </w:pPr>
            <w:r w:rsidRPr="00061FF4">
              <w:t xml:space="preserve">Access cost of living support you’re entitled to </w:t>
            </w:r>
            <w:r w:rsidRPr="00061FF4">
              <w:rPr>
                <w:rFonts w:ascii="Segoe UI Emoji" w:hAnsi="Segoe UI Emoji" w:cs="Segoe UI Emoji"/>
              </w:rPr>
              <w:t>⬇️</w:t>
            </w:r>
          </w:p>
          <w:p w:rsidR="00986F9E" w:rsidP="00986F9E" w:rsidRDefault="00986F9E" w14:paraId="61C6C7AD" w14:textId="12A050CD">
            <w:r>
              <w:rPr>
                <w:rFonts w:ascii="Segoe UI Emoji" w:hAnsi="Segoe UI Emoji" w:cs="Segoe UI Emoji"/>
              </w:rPr>
              <w:t>🔗</w:t>
            </w:r>
            <w:r>
              <w:t xml:space="preserve"> </w:t>
            </w:r>
            <w:hyperlink w:history="1" r:id="rId37">
              <w:r w:rsidRPr="003D0AB5">
                <w:rPr>
                  <w:rStyle w:val="Hyperlink"/>
                </w:rPr>
                <w:t>https://stokecommunitydirectory.co.uk/</w:t>
              </w:r>
            </w:hyperlink>
            <w:r>
              <w:t xml:space="preserve"> </w:t>
            </w:r>
          </w:p>
        </w:tc>
      </w:tr>
      <w:tr w:rsidR="00986F9E" w:rsidTr="0BFC43D3" w14:paraId="580672AF" w14:textId="77777777">
        <w:tc>
          <w:tcPr>
            <w:tcW w:w="9016" w:type="dxa"/>
          </w:tcPr>
          <w:p w:rsidRPr="00061FF4" w:rsidR="00986F9E" w:rsidP="00986F9E" w:rsidRDefault="00986F9E" w14:paraId="064A8143" w14:textId="3455DDD6">
            <w:pPr>
              <w:pStyle w:val="NoSpacingVAST"/>
            </w:pPr>
            <w:r w:rsidRPr="00061FF4">
              <w:t>We</w:t>
            </w:r>
            <w:r>
              <w:t>’</w:t>
            </w:r>
            <w:r w:rsidRPr="00061FF4">
              <w:t xml:space="preserve">re all facing tough financial challenges. If you’re struggling the council </w:t>
            </w:r>
            <w:r w:rsidR="00BC5C94">
              <w:t xml:space="preserve">has </w:t>
            </w:r>
            <w:r w:rsidRPr="00061FF4">
              <w:t xml:space="preserve">several grants, benefits, relief funds… and other #HelpIsAtHand too </w:t>
            </w:r>
            <w:r w:rsidRPr="00061FF4">
              <w:rPr>
                <w:rFonts w:ascii="Segoe UI Emoji" w:hAnsi="Segoe UI Emoji" w:cs="Segoe UI Emoji"/>
              </w:rPr>
              <w:t>⬇️</w:t>
            </w:r>
          </w:p>
          <w:p w:rsidR="00986F9E" w:rsidP="00986F9E" w:rsidRDefault="00986F9E" w14:paraId="385961B7" w14:textId="37ECC09C">
            <w:r>
              <w:rPr>
                <w:rFonts w:ascii="Segoe UI Emoji" w:hAnsi="Segoe UI Emoji" w:cs="Segoe UI Emoji"/>
              </w:rPr>
              <w:t>🔗</w:t>
            </w:r>
            <w:r>
              <w:t xml:space="preserve"> </w:t>
            </w:r>
            <w:hyperlink w:history="1" r:id="rId38">
              <w:r w:rsidRPr="003D0AB5">
                <w:rPr>
                  <w:rStyle w:val="Hyperlink"/>
                </w:rPr>
                <w:t>https://stokecommunitydirectory.co.uk/</w:t>
              </w:r>
            </w:hyperlink>
            <w:r>
              <w:t xml:space="preserve"> </w:t>
            </w:r>
          </w:p>
        </w:tc>
      </w:tr>
      <w:tr w:rsidR="00986F9E" w:rsidTr="0BFC43D3" w14:paraId="35035E88" w14:textId="77777777">
        <w:tc>
          <w:tcPr>
            <w:tcW w:w="9016" w:type="dxa"/>
          </w:tcPr>
          <w:p w:rsidR="00986F9E" w:rsidP="00986F9E" w:rsidRDefault="00986F9E" w14:paraId="48A78E31" w14:textId="77777777">
            <w:pPr>
              <w:pStyle w:val="NoSpacingVAST"/>
            </w:pPr>
            <w:r w:rsidRPr="00061FF4">
              <w:t xml:space="preserve">#HelpIsAtHand </w:t>
            </w:r>
            <w:r>
              <w:t xml:space="preserve">even if you might not be </w:t>
            </w:r>
            <w:r w:rsidRPr="00061FF4">
              <w:t xml:space="preserve">eligible for means-tested support! </w:t>
            </w:r>
            <w:r>
              <w:t>Check out the #StokeonTrent Community Directory for support in your area.</w:t>
            </w:r>
          </w:p>
          <w:p w:rsidR="00986F9E" w:rsidP="00986F9E" w:rsidRDefault="00986F9E" w14:paraId="0A6A8F2D" w14:textId="5F06BE59">
            <w:pPr>
              <w:pStyle w:val="NoSpacingVAST"/>
            </w:pPr>
            <w:r w:rsidRPr="00061FF4">
              <w:t xml:space="preserve">Directory </w:t>
            </w:r>
            <w:r w:rsidRPr="00061FF4">
              <w:rPr>
                <w:rFonts w:ascii="Segoe UI Emoji" w:hAnsi="Segoe UI Emoji" w:cs="Segoe UI Emoji"/>
              </w:rPr>
              <w:t>➡️</w:t>
            </w:r>
            <w:r w:rsidRPr="00061FF4">
              <w:t xml:space="preserve"> </w:t>
            </w:r>
            <w:hyperlink w:history="1" r:id="rId39">
              <w:r w:rsidRPr="00061FF4">
                <w:rPr>
                  <w:rStyle w:val="Hyperlink"/>
                </w:rPr>
                <w:t>https://stokecommunitydirectory.co.uk/</w:t>
              </w:r>
            </w:hyperlink>
            <w:r w:rsidRPr="00061FF4">
              <w:t xml:space="preserve"> </w:t>
            </w:r>
          </w:p>
        </w:tc>
      </w:tr>
      <w:tr w:rsidR="00986F9E" w:rsidTr="0BFC43D3" w14:paraId="2040BEBA" w14:textId="77777777">
        <w:tc>
          <w:tcPr>
            <w:tcW w:w="9016" w:type="dxa"/>
          </w:tcPr>
          <w:p w:rsidR="00986F9E" w:rsidP="00986F9E" w:rsidRDefault="00986F9E" w14:paraId="7BA557A0" w14:textId="40B27F49">
            <w:r>
              <w:t>Many of the #StokeonTrentTogether Welcoming Spaces are also Council Community Lounges where you can access advice and guidance</w:t>
            </w:r>
            <w:r w:rsidR="00210DDE">
              <w:t>,</w:t>
            </w:r>
            <w:r>
              <w:t xml:space="preserve"> as well as a nice cup of tea and some much-needed social interaction. </w:t>
            </w:r>
          </w:p>
          <w:p w:rsidR="00986F9E" w:rsidP="00986F9E" w:rsidRDefault="00986F9E" w14:paraId="75E78444" w14:textId="77777777">
            <w:pPr>
              <w:rPr>
                <w:rFonts w:ascii="Segoe UI Emoji" w:hAnsi="Segoe UI Emoji" w:cs="Segoe UI Emoji"/>
              </w:rPr>
            </w:pPr>
            <w:r>
              <w:t xml:space="preserve">Find out more about welcoming spaces </w:t>
            </w:r>
            <w:r>
              <w:rPr>
                <w:rFonts w:ascii="Segoe UI Emoji" w:hAnsi="Segoe UI Emoji" w:cs="Segoe UI Emoji"/>
              </w:rPr>
              <w:t>⬇️</w:t>
            </w:r>
          </w:p>
          <w:p w:rsidR="00986F9E" w:rsidP="00986F9E" w:rsidRDefault="00986F9E" w14:paraId="5D4E4F30" w14:textId="1E205755">
            <w:r>
              <w:rPr>
                <w:rFonts w:ascii="Segoe UI Emoji" w:hAnsi="Segoe UI Emoji" w:cs="Segoe UI Emoji"/>
              </w:rPr>
              <w:t>🔗</w:t>
            </w:r>
            <w:r>
              <w:t xml:space="preserve"> </w:t>
            </w:r>
            <w:hyperlink w:history="1" r:id="rId40">
              <w:r w:rsidRPr="003D0AB5">
                <w:rPr>
                  <w:rStyle w:val="Hyperlink"/>
                </w:rPr>
                <w:t>https://sottogether.vast.org.uk/cost-of-living-welcoming-spaces/</w:t>
              </w:r>
            </w:hyperlink>
            <w:r>
              <w:t xml:space="preserve"> </w:t>
            </w:r>
          </w:p>
        </w:tc>
      </w:tr>
      <w:tr w:rsidR="00986F9E" w:rsidTr="0BFC43D3" w14:paraId="64C3D8F6" w14:textId="77777777">
        <w:tc>
          <w:tcPr>
            <w:tcW w:w="9016" w:type="dxa"/>
          </w:tcPr>
          <w:p w:rsidR="00986F9E" w:rsidP="00986F9E" w:rsidRDefault="00986F9E" w14:paraId="2F400DB9" w14:textId="77777777">
            <w:pPr>
              <w:rPr>
                <w:rFonts w:ascii="Segoe UI Emoji" w:hAnsi="Segoe UI Emoji" w:cs="Segoe UI Emoji"/>
              </w:rPr>
            </w:pPr>
            <w:r>
              <w:t xml:space="preserve">@SNS_CAB are offering financial health check surgeries to make sure you’re getting the support you’re entitled to. No need to book, just turn up. Head over to #HelpIsAtHand for all the details </w:t>
            </w:r>
            <w:r w:rsidRPr="0BFC43D3">
              <w:rPr>
                <w:rFonts w:ascii="Segoe UI Emoji" w:hAnsi="Segoe UI Emoji" w:cs="Segoe UI Emoji"/>
              </w:rPr>
              <w:t>⬇️</w:t>
            </w:r>
          </w:p>
          <w:p w:rsidR="00986F9E" w:rsidP="00986F9E" w:rsidRDefault="00986F9E" w14:paraId="6EE1BAB0" w14:textId="59C30E5A">
            <w:r w:rsidRPr="0BFC43D3">
              <w:rPr>
                <w:rFonts w:ascii="Segoe UI Emoji" w:hAnsi="Segoe UI Emoji" w:cs="Segoe UI Emoji"/>
              </w:rPr>
              <w:t>🔗</w:t>
            </w:r>
            <w:r>
              <w:t xml:space="preserve"> </w:t>
            </w:r>
            <w:hyperlink r:id="rId41">
              <w:r w:rsidRPr="0BFC43D3">
                <w:rPr>
                  <w:rStyle w:val="Hyperlink"/>
                </w:rPr>
                <w:t>https://www.stoke.gov.uk/helpisathand</w:t>
              </w:r>
            </w:hyperlink>
            <w:r>
              <w:t xml:space="preserve"> </w:t>
            </w:r>
          </w:p>
        </w:tc>
      </w:tr>
      <w:tr w:rsidR="00986F9E" w:rsidTr="0BFC43D3" w14:paraId="3DE623BF" w14:textId="77777777">
        <w:tc>
          <w:tcPr>
            <w:tcW w:w="9016" w:type="dxa"/>
          </w:tcPr>
          <w:p w:rsidR="00986F9E" w:rsidP="00986F9E" w:rsidRDefault="00986F9E" w14:paraId="2CFBC253" w14:textId="12B17344">
            <w:r>
              <w:t xml:space="preserve">Some of the </w:t>
            </w:r>
            <w:r w:rsidR="00BB0446">
              <w:t xml:space="preserve">#CostOfLiving </w:t>
            </w:r>
            <w:r>
              <w:t>support in #StokeonTrent includes:</w:t>
            </w:r>
          </w:p>
          <w:p w:rsidR="00BB0446" w:rsidP="00986F9E" w:rsidRDefault="00BB0446" w14:paraId="306D09D6" w14:textId="094D5E37">
            <w:pPr>
              <w:rPr>
                <w:rFonts w:ascii="Segoe UI Emoji" w:hAnsi="Segoe UI Emoji" w:cs="Segoe UI Emoji"/>
              </w:rPr>
            </w:pPr>
            <w:r w:rsidRPr="00BB0446">
              <w:rPr>
                <w:rFonts w:ascii="Segoe UI Emoji" w:hAnsi="Segoe UI Emoji" w:cs="Segoe UI Emoji"/>
              </w:rPr>
              <w:t>🥕</w:t>
            </w:r>
            <w:r>
              <w:rPr>
                <w:rFonts w:ascii="Segoe UI Emoji" w:hAnsi="Segoe UI Emoji" w:cs="Segoe UI Emoji"/>
              </w:rPr>
              <w:t xml:space="preserve"> </w:t>
            </w:r>
            <w:r w:rsidRPr="00BB0446">
              <w:rPr>
                <w:rFonts w:cs="Poppins"/>
              </w:rPr>
              <w:t xml:space="preserve">Help with food and </w:t>
            </w:r>
            <w:r>
              <w:rPr>
                <w:rFonts w:cs="Poppins"/>
              </w:rPr>
              <w:t>accessing foodbanks or community pantries.</w:t>
            </w:r>
          </w:p>
          <w:p w:rsidR="00BB0446" w:rsidP="00986F9E" w:rsidRDefault="00BB0446" w14:paraId="5ED4759D" w14:textId="5425F860">
            <w:pPr>
              <w:rPr>
                <w:rFonts w:ascii="Segoe UI Emoji" w:hAnsi="Segoe UI Emoji" w:cs="Segoe UI Emoji"/>
              </w:rPr>
            </w:pPr>
            <w:r w:rsidRPr="00BB0446">
              <w:rPr>
                <w:rFonts w:ascii="Segoe UI Emoji" w:hAnsi="Segoe UI Emoji" w:cs="Segoe UI Emoji"/>
              </w:rPr>
              <w:t>💡</w:t>
            </w:r>
            <w:r>
              <w:rPr>
                <w:rFonts w:ascii="Segoe UI Emoji" w:hAnsi="Segoe UI Emoji" w:cs="Segoe UI Emoji"/>
              </w:rPr>
              <w:t xml:space="preserve"> </w:t>
            </w:r>
            <w:r>
              <w:rPr>
                <w:rFonts w:cs="Poppins"/>
              </w:rPr>
              <w:t>Help with gas and electric bills or</w:t>
            </w:r>
            <w:r w:rsidRPr="00BB0446">
              <w:rPr>
                <w:rFonts w:cs="Poppins"/>
              </w:rPr>
              <w:t xml:space="preserve"> </w:t>
            </w:r>
            <w:r>
              <w:rPr>
                <w:rFonts w:cs="Poppins"/>
              </w:rPr>
              <w:t>energy-saving</w:t>
            </w:r>
            <w:r w:rsidRPr="00BB0446">
              <w:rPr>
                <w:rFonts w:cs="Poppins"/>
              </w:rPr>
              <w:t xml:space="preserve"> advice.</w:t>
            </w:r>
          </w:p>
          <w:p w:rsidR="00986F9E" w:rsidP="00986F9E" w:rsidRDefault="00BB0446" w14:paraId="08A03ADC" w14:textId="309E3BC1">
            <w:pPr>
              <w:rPr>
                <w:rFonts w:cs="Poppins"/>
              </w:rPr>
            </w:pPr>
            <w:r w:rsidRPr="00BB0446">
              <w:rPr>
                <w:rFonts w:ascii="Segoe UI Emoji" w:hAnsi="Segoe UI Emoji" w:cs="Segoe UI Emoji"/>
              </w:rPr>
              <w:t>💷</w:t>
            </w:r>
            <w:r>
              <w:rPr>
                <w:rFonts w:ascii="Segoe UI Emoji" w:hAnsi="Segoe UI Emoji" w:cs="Segoe UI Emoji"/>
              </w:rPr>
              <w:t xml:space="preserve"> </w:t>
            </w:r>
            <w:r w:rsidRPr="00BB0446">
              <w:rPr>
                <w:rFonts w:cs="Poppins"/>
              </w:rPr>
              <w:t>Help managing money</w:t>
            </w:r>
            <w:r>
              <w:rPr>
                <w:rFonts w:cs="Poppins"/>
              </w:rPr>
              <w:t xml:space="preserve"> and</w:t>
            </w:r>
            <w:r w:rsidRPr="00BB0446">
              <w:rPr>
                <w:rFonts w:cs="Poppins"/>
              </w:rPr>
              <w:t xml:space="preserve"> </w:t>
            </w:r>
            <w:r>
              <w:rPr>
                <w:rFonts w:cs="Poppins"/>
              </w:rPr>
              <w:t>debt advice.</w:t>
            </w:r>
          </w:p>
          <w:p w:rsidR="00BB0446" w:rsidP="00986F9E" w:rsidRDefault="00BB0446" w14:paraId="1934876C" w14:textId="77777777">
            <w:pPr>
              <w:rPr>
                <w:rFonts w:cs="Poppins"/>
              </w:rPr>
            </w:pPr>
          </w:p>
          <w:p w:rsidR="00BB0446" w:rsidP="00986F9E" w:rsidRDefault="00BB0446" w14:paraId="797DC65D" w14:textId="2AD5A1E1">
            <w:pPr>
              <w:rPr>
                <w:rFonts w:cs="Poppins"/>
              </w:rPr>
            </w:pPr>
            <w:r w:rsidRPr="0BFC43D3">
              <w:rPr>
                <w:rFonts w:cs="Poppins"/>
              </w:rPr>
              <w:t xml:space="preserve">Find support over on the Community Directory or at @SoTCityCouncil’s #HelpIsAtHand page </w:t>
            </w:r>
            <w:r w:rsidRPr="0BFC43D3">
              <w:rPr>
                <w:rFonts w:ascii="Segoe UI Emoji" w:hAnsi="Segoe UI Emoji" w:cs="Segoe UI Emoji"/>
              </w:rPr>
              <w:t>⬇️</w:t>
            </w:r>
          </w:p>
          <w:p w:rsidR="00BB0446" w:rsidP="00BB0446" w:rsidRDefault="00BB0446" w14:paraId="0B90B478" w14:textId="77777777"/>
          <w:p w:rsidR="00BB0446" w:rsidP="00BB0446" w:rsidRDefault="00BB0446" w14:paraId="07D88D01" w14:textId="0751D381">
            <w:r>
              <w:rPr>
                <w:rFonts w:ascii="Segoe UI Emoji" w:hAnsi="Segoe UI Emoji" w:cs="Segoe UI Emoji"/>
              </w:rPr>
              <w:t>🔗</w:t>
            </w:r>
            <w:r>
              <w:t xml:space="preserve"> Directory </w:t>
            </w:r>
            <w:r>
              <w:rPr>
                <w:rFonts w:ascii="Segoe UI Emoji" w:hAnsi="Segoe UI Emoji" w:cs="Segoe UI Emoji"/>
              </w:rPr>
              <w:t>➡️</w:t>
            </w:r>
            <w:r>
              <w:t xml:space="preserve"> </w:t>
            </w:r>
            <w:hyperlink w:history="1" r:id="rId42">
              <w:r w:rsidRPr="003D0AB5">
                <w:rPr>
                  <w:rStyle w:val="Hyperlink"/>
                </w:rPr>
                <w:t>https://stokecommunitydirectory.co.uk/</w:t>
              </w:r>
            </w:hyperlink>
          </w:p>
          <w:p w:rsidR="00BB0446" w:rsidP="00BB0446" w:rsidRDefault="00BB0446" w14:paraId="48674C47" w14:textId="4C798833">
            <w:r>
              <w:rPr>
                <w:rFonts w:ascii="Segoe UI Emoji" w:hAnsi="Segoe UI Emoji" w:cs="Segoe UI Emoji"/>
              </w:rPr>
              <w:t>🔗</w:t>
            </w:r>
            <w:r>
              <w:t xml:space="preserve"> City Council </w:t>
            </w:r>
            <w:r>
              <w:rPr>
                <w:rFonts w:ascii="Segoe UI Emoji" w:hAnsi="Segoe UI Emoji" w:cs="Segoe UI Emoji"/>
              </w:rPr>
              <w:t>➡️</w:t>
            </w:r>
            <w:r>
              <w:t xml:space="preserve"> </w:t>
            </w:r>
            <w:hyperlink w:history="1" r:id="rId43">
              <w:r w:rsidRPr="003D0AB5">
                <w:rPr>
                  <w:rStyle w:val="Hyperlink"/>
                </w:rPr>
                <w:t>https://www.stoke.gov.uk/helpisathand</w:t>
              </w:r>
            </w:hyperlink>
            <w:r>
              <w:t xml:space="preserve">  </w:t>
            </w:r>
          </w:p>
        </w:tc>
      </w:tr>
    </w:tbl>
    <w:p w:rsidR="0060433B" w:rsidP="00986F9E" w:rsidRDefault="0060433B" w14:paraId="7C6D2562" w14:textId="77777777">
      <w:pPr>
        <w:pStyle w:val="Heading3VAST"/>
      </w:pPr>
    </w:p>
    <w:p w:rsidR="0060433B" w:rsidP="00986F9E" w:rsidRDefault="0060433B" w14:paraId="71DB6780" w14:textId="77777777">
      <w:pPr>
        <w:pStyle w:val="Heading3VAST"/>
      </w:pPr>
    </w:p>
    <w:p w:rsidR="00BB0446" w:rsidP="00D64FF0" w:rsidRDefault="00EE2086" w14:paraId="4A6C7157" w14:textId="20BB3234">
      <w:pPr>
        <w:pStyle w:val="VASTHeading2"/>
      </w:pPr>
      <w:bookmarkStart w:name="_Toc169691797" w:id="12"/>
      <w:r>
        <w:t>Content for Theme One: Money</w:t>
      </w:r>
      <w:bookmarkEnd w:id="12"/>
    </w:p>
    <w:tbl>
      <w:tblPr>
        <w:tblStyle w:val="TableGrid"/>
        <w:tblW w:w="0" w:type="auto"/>
        <w:tblLook w:val="04A0" w:firstRow="1" w:lastRow="0" w:firstColumn="1" w:lastColumn="0" w:noHBand="0" w:noVBand="1"/>
      </w:tblPr>
      <w:tblGrid>
        <w:gridCol w:w="9016"/>
      </w:tblGrid>
      <w:tr w:rsidR="00273717" w:rsidTr="0BFC43D3" w14:paraId="27818FCD" w14:textId="77777777">
        <w:tc>
          <w:tcPr>
            <w:tcW w:w="9016" w:type="dxa"/>
          </w:tcPr>
          <w:p w:rsidR="00BA4855" w:rsidP="00BA4855" w:rsidRDefault="00BA4855" w14:paraId="23075001" w14:textId="7C970C2D">
            <w:r>
              <w:t>Are you getting the benefits you're entitled to?</w:t>
            </w:r>
            <w:r w:rsidR="00EA474E">
              <w:t xml:space="preserve"> </w:t>
            </w:r>
            <w:r w:rsidR="00EA474E">
              <w:rPr>
                <mc:AlternateContent>
                  <mc:Choice Requires="w16se"/>
                  <mc:Fallback>
                    <w:rFonts w:ascii="Segoe UI Emoji" w:hAnsi="Segoe UI Emoji" w:eastAsia="Segoe UI Emoji" w:cs="Segoe UI Emoji"/>
                  </mc:Fallback>
                </mc:AlternateContent>
              </w:rPr>
              <mc:AlternateContent>
                <mc:Choice Requires="w16se">
                  <w16se:symEx w16se:font="Segoe UI Emoji" w16se:char="1F914"/>
                </mc:Choice>
                <mc:Fallback>
                  <w:t>🤔</w:t>
                </mc:Fallback>
              </mc:AlternateContent>
            </w:r>
          </w:p>
          <w:p w:rsidR="00BA4855" w:rsidP="00BA4855" w:rsidRDefault="00BA4855" w14:paraId="6A94EBEF" w14:textId="00CDB83D">
            <w:r>
              <w:t>If you're not sure where to start, #HelpIsAtHand</w:t>
            </w:r>
            <w:r w:rsidR="00325A12">
              <w:t xml:space="preserve"> </w:t>
            </w:r>
            <w:r w:rsidR="00325A12">
              <w:rPr>
                <w:rFonts w:ascii="Segoe UI Emoji" w:hAnsi="Segoe UI Emoji" w:cs="Segoe UI Emoji"/>
              </w:rPr>
              <w:t>🤝</w:t>
            </w:r>
            <w:r>
              <w:t xml:space="preserve"> </w:t>
            </w:r>
          </w:p>
          <w:p w:rsidR="00BA4855" w:rsidP="00BA4855" w:rsidRDefault="00BA4855" w14:paraId="6E2C2B27" w14:textId="77777777">
            <w:r>
              <w:t xml:space="preserve">Try this benefits calculator to make sure you're not missing out on money you're entitled to </w:t>
            </w:r>
            <w:r>
              <w:rPr>
                <w:rFonts w:ascii="Segoe UI Emoji" w:hAnsi="Segoe UI Emoji" w:cs="Segoe UI Emoji"/>
              </w:rPr>
              <w:t>👇</w:t>
            </w:r>
          </w:p>
          <w:p w:rsidR="00273717" w:rsidP="00BA4855" w:rsidRDefault="00BA4855" w14:paraId="7F562976" w14:textId="049209F4">
            <w:r>
              <w:rPr>
                <w:rFonts w:ascii="Segoe UI Emoji" w:hAnsi="Segoe UI Emoji" w:cs="Segoe UI Emoji"/>
              </w:rPr>
              <w:t>🔗</w:t>
            </w:r>
            <w:r>
              <w:t xml:space="preserve"> </w:t>
            </w:r>
            <w:hyperlink w:history="1" r:id="rId44">
              <w:r w:rsidRPr="000327D4">
                <w:rPr>
                  <w:rStyle w:val="Hyperlink"/>
                </w:rPr>
                <w:t>https://stoke.entitledto.co.uk/Home/Start</w:t>
              </w:r>
            </w:hyperlink>
            <w:r>
              <w:t xml:space="preserve"> </w:t>
            </w:r>
          </w:p>
        </w:tc>
      </w:tr>
      <w:tr w:rsidR="00273717" w:rsidTr="0BFC43D3" w14:paraId="4AA944FB" w14:textId="77777777">
        <w:tc>
          <w:tcPr>
            <w:tcW w:w="9016" w:type="dxa"/>
          </w:tcPr>
          <w:p w:rsidR="00954535" w:rsidP="00954535" w:rsidRDefault="00954535" w14:paraId="68F0D707" w14:textId="3C3EDE0A">
            <w:r>
              <w:t xml:space="preserve">The #CostOfLivingCrisis is affecting almost everyone, even those who work are struggling to make ends meet. </w:t>
            </w:r>
            <w:r w:rsidR="001C1404">
              <w:t>Don’t feel frozen out - there</w:t>
            </w:r>
            <w:r>
              <w:t xml:space="preserve"> is support available. Check out the #StokeonTrent Community Directory to find lots of listings for money and benefits advice and support </w:t>
            </w:r>
            <w:r>
              <w:rPr>
                <w:rFonts w:ascii="Segoe UI Emoji" w:hAnsi="Segoe UI Emoji" w:cs="Segoe UI Emoji"/>
              </w:rPr>
              <w:t>👇</w:t>
            </w:r>
          </w:p>
          <w:p w:rsidR="00273717" w:rsidP="00954535" w:rsidRDefault="00954535" w14:paraId="30766FBC" w14:textId="4538A0E1">
            <w:r>
              <w:rPr>
                <w:rFonts w:ascii="Segoe UI Emoji" w:hAnsi="Segoe UI Emoji" w:cs="Segoe UI Emoji"/>
              </w:rPr>
              <w:t>🔗</w:t>
            </w:r>
            <w:r>
              <w:t xml:space="preserve"> </w:t>
            </w:r>
            <w:hyperlink w:history="1" r:id="rId45">
              <w:r w:rsidRPr="000327D4">
                <w:rPr>
                  <w:rStyle w:val="Hyperlink"/>
                </w:rPr>
                <w:t>https://stokecommunitydirectory.co.uk/directory/categories/money-benefits/</w:t>
              </w:r>
            </w:hyperlink>
            <w:r>
              <w:t xml:space="preserve"> </w:t>
            </w:r>
          </w:p>
        </w:tc>
      </w:tr>
      <w:tr w:rsidR="00273717" w:rsidTr="0BFC43D3" w14:paraId="4BBA1BC4" w14:textId="77777777">
        <w:tc>
          <w:tcPr>
            <w:tcW w:w="9016" w:type="dxa"/>
          </w:tcPr>
          <w:p w:rsidR="000C5806" w:rsidP="000C5806" w:rsidRDefault="0085550B" w14:paraId="285A0173" w14:textId="77777777">
            <w:r>
              <w:t xml:space="preserve">Is the #CostOfLiving getting you down? </w:t>
            </w:r>
            <w:r w:rsidR="00805436">
              <w:t xml:space="preserve">It’s not easy to ask for help when you’re struggling, but #HelpIsAtHand, even if you think you can’t </w:t>
            </w:r>
            <w:r w:rsidR="000C5806">
              <w:t xml:space="preserve">claim benefits. Head over to the #StokeonTrent Community Directory to find the support you need </w:t>
            </w:r>
            <w:r w:rsidR="000C5806">
              <w:rPr>
                <w:rFonts w:ascii="Segoe UI Emoji" w:hAnsi="Segoe UI Emoji" w:cs="Segoe UI Emoji"/>
              </w:rPr>
              <w:t>👇</w:t>
            </w:r>
          </w:p>
          <w:p w:rsidR="00273717" w:rsidP="000C5806" w:rsidRDefault="000C5806" w14:paraId="5AC8282D" w14:textId="1FF64F2D">
            <w:r>
              <w:rPr>
                <w:rFonts w:ascii="Segoe UI Emoji" w:hAnsi="Segoe UI Emoji" w:cs="Segoe UI Emoji"/>
              </w:rPr>
              <w:t>🔗</w:t>
            </w:r>
            <w:r>
              <w:t xml:space="preserve"> </w:t>
            </w:r>
            <w:hyperlink w:history="1" r:id="rId46">
              <w:r w:rsidRPr="000327D4">
                <w:rPr>
                  <w:rStyle w:val="Hyperlink"/>
                </w:rPr>
                <w:t>https://stokecommunitydirectory.co.uk/directory/categories/money-benefits/</w:t>
              </w:r>
            </w:hyperlink>
          </w:p>
        </w:tc>
      </w:tr>
      <w:tr w:rsidR="00273717" w:rsidTr="0BFC43D3" w14:paraId="3E50DB03" w14:textId="77777777">
        <w:tc>
          <w:tcPr>
            <w:tcW w:w="9016" w:type="dxa"/>
          </w:tcPr>
          <w:p w:rsidR="00AE7F59" w:rsidP="00AE7F59" w:rsidRDefault="00AE7F59" w14:paraId="58268F26" w14:textId="77777777">
            <w:r>
              <w:t>#CostOfLiving pressures weighing you down?</w:t>
            </w:r>
          </w:p>
          <w:p w:rsidR="00AE7F59" w:rsidP="00AE7F59" w:rsidRDefault="00325A12" w14:paraId="5A4E7700" w14:textId="017F3680">
            <w:r>
              <w:rPr>
                <w:rFonts w:ascii="Segoe UI Emoji" w:hAnsi="Segoe UI Emoji" w:cs="Segoe UI Emoji"/>
              </w:rPr>
              <w:t>🤝</w:t>
            </w:r>
            <w:r>
              <w:t xml:space="preserve"> </w:t>
            </w:r>
            <w:r w:rsidR="00AE7F59">
              <w:t xml:space="preserve">#HelpIsAtHand if you're struggling, and there's support out there to help you make the most of your money, even if you're working. The #StokeonTrent Community Directory has lots of details about who can help </w:t>
            </w:r>
            <w:r w:rsidR="00AE7F59">
              <w:rPr>
                <w:rFonts w:ascii="Segoe UI Emoji" w:hAnsi="Segoe UI Emoji" w:cs="Segoe UI Emoji"/>
              </w:rPr>
              <w:t>⬇️</w:t>
            </w:r>
          </w:p>
          <w:p w:rsidR="00573A0E" w:rsidP="00AE7F59" w:rsidRDefault="00AE7F59" w14:paraId="0ED848A3" w14:textId="6BB0AD94">
            <w:r>
              <w:rPr>
                <w:rFonts w:ascii="Segoe UI Emoji" w:hAnsi="Segoe UI Emoji" w:cs="Segoe UI Emoji"/>
              </w:rPr>
              <w:t>🔗</w:t>
            </w:r>
            <w:r>
              <w:t xml:space="preserve"> </w:t>
            </w:r>
            <w:hyperlink w:history="1" r:id="rId47">
              <w:r w:rsidRPr="000327D4">
                <w:rPr>
                  <w:rStyle w:val="Hyperlink"/>
                </w:rPr>
                <w:t>https://stokecommunitydirectory.co.uk/</w:t>
              </w:r>
            </w:hyperlink>
            <w:r>
              <w:t xml:space="preserve"> </w:t>
            </w:r>
          </w:p>
          <w:p w:rsidR="0075307F" w:rsidP="00AE7F59" w:rsidRDefault="0075307F" w14:paraId="3DC80ABD" w14:textId="0BB5CC5C"/>
        </w:tc>
      </w:tr>
      <w:tr w:rsidR="00273717" w:rsidTr="0BFC43D3" w14:paraId="6D2A431D" w14:textId="77777777">
        <w:tc>
          <w:tcPr>
            <w:tcW w:w="9016" w:type="dxa"/>
          </w:tcPr>
          <w:p w:rsidR="00DB5A4A" w:rsidP="00DB5A4A" w:rsidRDefault="00DB5A4A" w14:paraId="6680A4D1" w14:textId="77777777">
            <w:r>
              <w:t xml:space="preserve">Improving your confidence and skills with money </w:t>
            </w:r>
            <w:r>
              <w:rPr>
                <w:rFonts w:ascii="Segoe UI Emoji" w:hAnsi="Segoe UI Emoji" w:cs="Segoe UI Emoji"/>
              </w:rPr>
              <w:t>💷</w:t>
            </w:r>
          </w:p>
          <w:p w:rsidR="00DB5A4A" w:rsidP="00DB5A4A" w:rsidRDefault="3FB7ACAE" w14:paraId="703FCA8D" w14:textId="336A2045">
            <w:r>
              <w:t xml:space="preserve">@SNS_CAB’s </w:t>
            </w:r>
            <w:r w:rsidR="011CDEFB">
              <w:t xml:space="preserve">Potteries Moneywise </w:t>
            </w:r>
            <w:r>
              <w:t xml:space="preserve">project </w:t>
            </w:r>
            <w:r w:rsidR="011CDEFB">
              <w:t xml:space="preserve">can help you to manage your money, make the most of your wages, help you </w:t>
            </w:r>
            <w:r>
              <w:t xml:space="preserve">create a </w:t>
            </w:r>
            <w:r w:rsidR="011CDEFB">
              <w:t>budget, and make sense of your bills.</w:t>
            </w:r>
          </w:p>
          <w:p w:rsidR="00DB5A4A" w:rsidP="00DB5A4A" w:rsidRDefault="00DB5A4A" w14:paraId="5A4A8140" w14:textId="77777777">
            <w:r>
              <w:t xml:space="preserve">Head over to the Directory for their details </w:t>
            </w:r>
            <w:r>
              <w:rPr>
                <w:rFonts w:ascii="Segoe UI Emoji" w:hAnsi="Segoe UI Emoji" w:cs="Segoe UI Emoji"/>
              </w:rPr>
              <w:t>⬇️</w:t>
            </w:r>
          </w:p>
          <w:p w:rsidR="00273717" w:rsidP="00DB5A4A" w:rsidRDefault="00DB5A4A" w14:paraId="3EEEE093" w14:textId="51C136D3">
            <w:r>
              <w:rPr>
                <w:rFonts w:ascii="Segoe UI Emoji" w:hAnsi="Segoe UI Emoji" w:cs="Segoe UI Emoji"/>
              </w:rPr>
              <w:t>🔗</w:t>
            </w:r>
            <w:r>
              <w:t xml:space="preserve"> </w:t>
            </w:r>
            <w:hyperlink w:history="1" r:id="rId48">
              <w:r w:rsidRPr="000327D4">
                <w:rPr>
                  <w:rStyle w:val="Hyperlink"/>
                </w:rPr>
                <w:t>https://stokecommunitydirectory.co.uk/directory/listing/potteries-moneywise-part-of-citizens-advice-sns/</w:t>
              </w:r>
            </w:hyperlink>
            <w:r>
              <w:t xml:space="preserve"> </w:t>
            </w:r>
          </w:p>
        </w:tc>
      </w:tr>
      <w:tr w:rsidR="00273717" w:rsidTr="0BFC43D3" w14:paraId="664EE3E5" w14:textId="77777777">
        <w:tc>
          <w:tcPr>
            <w:tcW w:w="9016" w:type="dxa"/>
          </w:tcPr>
          <w:p w:rsidR="00DB6233" w:rsidP="00DB6233" w:rsidRDefault="00DB6233" w14:paraId="44C2597E" w14:textId="77777777">
            <w:r>
              <w:rPr>
                <w:rFonts w:ascii="Segoe UI Emoji" w:hAnsi="Segoe UI Emoji" w:cs="Segoe UI Emoji"/>
              </w:rPr>
              <w:t>🎓</w:t>
            </w:r>
            <w:r>
              <w:t xml:space="preserve"> Education</w:t>
            </w:r>
          </w:p>
          <w:p w:rsidR="00DB6233" w:rsidP="00DB6233" w:rsidRDefault="00DB6233" w14:paraId="6EF01268" w14:textId="77777777">
            <w:r>
              <w:rPr>
                <w:rFonts w:ascii="Segoe UI Emoji" w:hAnsi="Segoe UI Emoji" w:cs="Segoe UI Emoji"/>
              </w:rPr>
              <w:t>🤝</w:t>
            </w:r>
            <w:r>
              <w:t xml:space="preserve"> Support</w:t>
            </w:r>
          </w:p>
          <w:p w:rsidR="00DB6233" w:rsidP="00DB6233" w:rsidRDefault="00DB6233" w14:paraId="0AFF259B" w14:textId="77777777">
            <w:r>
              <w:rPr>
                <w:rFonts w:ascii="Segoe UI Emoji" w:hAnsi="Segoe UI Emoji" w:cs="Segoe UI Emoji"/>
              </w:rPr>
              <w:t>💷</w:t>
            </w:r>
            <w:r>
              <w:t xml:space="preserve"> Income</w:t>
            </w:r>
          </w:p>
          <w:p w:rsidR="00DB6233" w:rsidP="00DB6233" w:rsidRDefault="00DB6233" w14:paraId="79526EAA" w14:textId="77777777">
            <w:r>
              <w:rPr>
                <w:rFonts w:ascii="Segoe UI Emoji" w:hAnsi="Segoe UI Emoji" w:cs="Segoe UI Emoji"/>
              </w:rPr>
              <w:t>📈</w:t>
            </w:r>
            <w:r>
              <w:t xml:space="preserve"> Budgeting</w:t>
            </w:r>
          </w:p>
          <w:p w:rsidR="00DB6233" w:rsidP="00DB6233" w:rsidRDefault="00DB6233" w14:paraId="6A6C7B46" w14:textId="77777777">
            <w:r>
              <w:rPr>
                <w:rFonts w:ascii="Segoe UI Emoji" w:hAnsi="Segoe UI Emoji" w:cs="Segoe UI Emoji"/>
              </w:rPr>
              <w:t>🗣️</w:t>
            </w:r>
            <w:r>
              <w:t xml:space="preserve"> Advice</w:t>
            </w:r>
          </w:p>
          <w:p w:rsidR="00DB6233" w:rsidP="00DB6233" w:rsidRDefault="00DB6233" w14:paraId="5EC20EA9" w14:textId="77777777"/>
          <w:p w:rsidR="00DB6233" w:rsidP="00DB6233" w:rsidRDefault="1417CCCD" w14:paraId="55B94841" w14:textId="7A51C256">
            <w:r>
              <w:t xml:space="preserve">@Saltbox's Money Matters project offers free, confidential and impartial debt advice to help you take back control of your money. All the details are on the </w:t>
            </w:r>
            <w:r w:rsidR="3FB7ACAE">
              <w:t>#</w:t>
            </w:r>
            <w:r>
              <w:t xml:space="preserve">StokeonTrent Community Directory </w:t>
            </w:r>
            <w:r w:rsidRPr="0BFC43D3">
              <w:rPr>
                <w:rFonts w:ascii="Segoe UI Emoji" w:hAnsi="Segoe UI Emoji" w:cs="Segoe UI Emoji"/>
              </w:rPr>
              <w:t>👇</w:t>
            </w:r>
          </w:p>
          <w:p w:rsidR="00273717" w:rsidP="00DB6233" w:rsidRDefault="00DB6233" w14:paraId="095D95F7" w14:textId="4015BDCE">
            <w:r>
              <w:rPr>
                <w:rFonts w:ascii="Segoe UI Emoji" w:hAnsi="Segoe UI Emoji" w:cs="Segoe UI Emoji"/>
              </w:rPr>
              <w:t>🔗</w:t>
            </w:r>
            <w:r>
              <w:t xml:space="preserve"> https://stokecommunitydirectory.co.uk/directory/listing/money-matters-saltbox/</w:t>
            </w:r>
          </w:p>
        </w:tc>
      </w:tr>
      <w:tr w:rsidR="00EA474E" w:rsidTr="0BFC43D3" w14:paraId="15620DA8" w14:textId="77777777">
        <w:tc>
          <w:tcPr>
            <w:tcW w:w="9016" w:type="dxa"/>
          </w:tcPr>
          <w:p w:rsidR="00EA474E" w:rsidP="00DB6233" w:rsidRDefault="00EA474E" w14:paraId="078A77C8" w14:textId="3D04694E">
            <w:pPr>
              <w:rPr>
                <w:rFonts w:cs="Poppins"/>
              </w:rPr>
            </w:pPr>
            <w:r>
              <w:rPr>
                <w:rFonts w:cs="Poppins"/>
              </w:rPr>
              <w:t xml:space="preserve">Christmas can be a stressful time – particularly when money is </w:t>
            </w:r>
            <w:proofErr w:type="gramStart"/>
            <w:r>
              <w:rPr>
                <w:rFonts w:cs="Poppins"/>
              </w:rPr>
              <w:t>tight</w:t>
            </w:r>
            <w:proofErr w:type="gramEnd"/>
            <w:r>
              <w:rPr>
                <w:rFonts w:cs="Poppins"/>
              </w:rPr>
              <w:t xml:space="preserve"> and you are struggling to make ends meet. </w:t>
            </w:r>
          </w:p>
          <w:p w:rsidR="00EA474E" w:rsidP="00DB6233" w:rsidRDefault="00EA474E" w14:paraId="3C5F6407" w14:textId="77777777">
            <w:pPr>
              <w:rPr>
                <w:rFonts w:cs="Poppins"/>
              </w:rPr>
            </w:pPr>
          </w:p>
          <w:p w:rsidRPr="00EA474E" w:rsidR="00EA474E" w:rsidP="00DB6233" w:rsidRDefault="7BEC2481" w14:paraId="5FF6AD45" w14:textId="1F1EC097">
            <w:pPr>
              <w:rPr>
                <w:rFonts w:cs="Poppins"/>
              </w:rPr>
            </w:pPr>
            <w:r w:rsidRPr="0BFC43D3">
              <w:rPr>
                <w:rFonts w:cs="Poppins"/>
              </w:rPr>
              <w:t xml:space="preserve">Using charity shops or </w:t>
            </w:r>
            <w:r w:rsidRPr="0BFC43D3" w:rsidR="00176215">
              <w:rPr>
                <w:rFonts w:cs="Poppins"/>
              </w:rPr>
              <w:t xml:space="preserve">re-gifting </w:t>
            </w:r>
            <w:r w:rsidRPr="0BFC43D3">
              <w:rPr>
                <w:rFonts w:cs="Poppins"/>
              </w:rPr>
              <w:t>can help your budget go a little further this Christmas. #HelpIsAtHand</w:t>
            </w:r>
          </w:p>
        </w:tc>
      </w:tr>
      <w:tr w:rsidR="00EA474E" w:rsidTr="0BFC43D3" w14:paraId="18786AA4" w14:textId="77777777">
        <w:tc>
          <w:tcPr>
            <w:tcW w:w="9016" w:type="dxa"/>
          </w:tcPr>
          <w:p w:rsidR="00EA474E" w:rsidP="00DB6233" w:rsidRDefault="00EA474E" w14:paraId="3B820D49" w14:textId="6D48AF9F">
            <w:pPr>
              <w:rPr>
                <w:rFonts w:cs="Poppins"/>
              </w:rPr>
            </w:pPr>
            <w:r>
              <w:rPr>
                <w:rFonts w:cs="Poppins"/>
              </w:rPr>
              <w:t>Our city has some amazing second</w:t>
            </w:r>
            <w:r w:rsidR="00176215">
              <w:rPr>
                <w:rFonts w:cs="Poppins"/>
              </w:rPr>
              <w:t>-</w:t>
            </w:r>
            <w:r>
              <w:rPr>
                <w:rFonts w:cs="Poppins"/>
              </w:rPr>
              <w:t xml:space="preserve">hand and charity shops that can help you to stretch your budget this Christmas when buying gifts. </w:t>
            </w:r>
            <w:r>
              <w:rPr>
                <mc:AlternateContent>
                  <mc:Choice Requires="w16se">
                    <w:rFonts w:cs="Poppins"/>
                  </mc:Choice>
                  <mc:Fallback>
                    <w:rFonts w:ascii="Segoe UI Emoji" w:hAnsi="Segoe UI Emoji" w:eastAsia="Segoe UI Emoji" w:cs="Segoe UI Emoji"/>
                  </mc:Fallback>
                </mc:AlternateContent>
              </w:rPr>
              <mc:AlternateContent>
                <mc:Choice Requires="w16se">
                  <w16se:symEx w16se:font="Segoe UI Emoji" w16se:char="1F385"/>
                </mc:Choice>
                <mc:Fallback>
                  <w:t>🎅</w:t>
                </mc:Fallback>
              </mc:AlternateContent>
            </w:r>
          </w:p>
          <w:p w:rsidR="00EA474E" w:rsidP="00DB6233" w:rsidRDefault="00EA474E" w14:paraId="65E0180F" w14:textId="77777777">
            <w:pPr>
              <w:rPr>
                <w:rFonts w:cs="Poppins"/>
              </w:rPr>
            </w:pPr>
          </w:p>
          <w:p w:rsidR="00EA474E" w:rsidP="00DB6233" w:rsidRDefault="00EA474E" w14:paraId="05C6809C" w14:textId="030A2422">
            <w:pPr>
              <w:rPr>
                <w:rFonts w:cs="Poppins"/>
              </w:rPr>
            </w:pPr>
            <w:r>
              <w:rPr>
                <w:rFonts w:cs="Poppins"/>
              </w:rPr>
              <w:t>Why not give them a try and see if you can pick up a Christmas bargain!</w:t>
            </w:r>
          </w:p>
          <w:p w:rsidR="00EA474E" w:rsidP="00EA474E" w:rsidRDefault="00EA474E" w14:paraId="2F097273" w14:textId="345E9701">
            <w:pPr>
              <w:rPr>
                <w:rFonts w:cs="Poppins"/>
              </w:rPr>
            </w:pPr>
            <w:r>
              <w:rPr>
                <w:rFonts w:cs="Poppins"/>
              </w:rPr>
              <w:t>#HelpIsAtHand</w:t>
            </w:r>
          </w:p>
        </w:tc>
      </w:tr>
    </w:tbl>
    <w:p w:rsidR="00EE2086" w:rsidP="00EE2086" w:rsidRDefault="00EE2086" w14:paraId="58485788" w14:textId="77777777"/>
    <w:p w:rsidR="00EA474E" w:rsidP="00EE2086" w:rsidRDefault="00EA474E" w14:paraId="408284FB" w14:textId="77777777"/>
    <w:p w:rsidR="00EA474E" w:rsidP="00EE2086" w:rsidRDefault="00EA474E" w14:paraId="781195D0" w14:textId="77777777"/>
    <w:p w:rsidR="00EE2086" w:rsidP="00D64FF0" w:rsidRDefault="00EE2086" w14:paraId="0A5EB91E" w14:textId="63D2EA21">
      <w:pPr>
        <w:pStyle w:val="VASTHeading2"/>
      </w:pPr>
      <w:bookmarkStart w:name="_Toc169691798" w:id="13"/>
      <w:r>
        <w:t>Content for Theme Two: Energy</w:t>
      </w:r>
      <w:bookmarkEnd w:id="13"/>
      <w:r>
        <w:t xml:space="preserve"> </w:t>
      </w:r>
    </w:p>
    <w:tbl>
      <w:tblPr>
        <w:tblStyle w:val="TableGrid"/>
        <w:tblW w:w="0" w:type="auto"/>
        <w:tblLook w:val="04A0" w:firstRow="1" w:lastRow="0" w:firstColumn="1" w:lastColumn="0" w:noHBand="0" w:noVBand="1"/>
      </w:tblPr>
      <w:tblGrid>
        <w:gridCol w:w="9016"/>
      </w:tblGrid>
      <w:tr w:rsidR="00273717" w:rsidTr="00273717" w14:paraId="1537667E" w14:textId="77777777">
        <w:tc>
          <w:tcPr>
            <w:tcW w:w="9016" w:type="dxa"/>
          </w:tcPr>
          <w:p w:rsidR="00B779F2" w:rsidP="00B779F2" w:rsidRDefault="00B779F2" w14:paraId="67536BD1" w14:textId="4284212D">
            <w:r>
              <w:rPr>
                <w:rFonts w:ascii="Segoe UI Emoji" w:hAnsi="Segoe UI Emoji" w:cs="Segoe UI Emoji"/>
              </w:rPr>
              <w:t>💡</w:t>
            </w:r>
            <w:r>
              <w:t xml:space="preserve"> Are you worried about your energy bills?</w:t>
            </w:r>
          </w:p>
          <w:p w:rsidR="00B779F2" w:rsidP="00B779F2" w:rsidRDefault="00B779F2" w14:paraId="065C22F8" w14:textId="71FD672C">
            <w:r>
              <w:t>Even when you're working it can still be tough to stay on top of your gas and electric</w:t>
            </w:r>
            <w:r w:rsidR="00703CA0">
              <w:t xml:space="preserve"> bills, especially during the winter months</w:t>
            </w:r>
            <w:r>
              <w:t xml:space="preserve">. </w:t>
            </w:r>
          </w:p>
          <w:p w:rsidR="00B779F2" w:rsidP="00B779F2" w:rsidRDefault="00B779F2" w14:paraId="17B6491B" w14:textId="77777777">
            <w:r>
              <w:t xml:space="preserve">But #HelpIsAtHand </w:t>
            </w:r>
            <w:r>
              <w:rPr>
                <w:rFonts w:ascii="Segoe UI Emoji" w:hAnsi="Segoe UI Emoji" w:cs="Segoe UI Emoji"/>
              </w:rPr>
              <w:t>🤝</w:t>
            </w:r>
          </w:p>
          <w:p w:rsidR="00B779F2" w:rsidP="00B779F2" w:rsidRDefault="00B779F2" w14:paraId="471F4F73" w14:textId="77777777">
            <w:r>
              <w:t xml:space="preserve">The #StokeonTrent Community Directory has listings for orgs that can help you take back control </w:t>
            </w:r>
            <w:r>
              <w:rPr>
                <w:rFonts w:ascii="Segoe UI Emoji" w:hAnsi="Segoe UI Emoji" w:cs="Segoe UI Emoji"/>
              </w:rPr>
              <w:t>⬇️</w:t>
            </w:r>
          </w:p>
          <w:p w:rsidR="00273717" w:rsidP="00B779F2" w:rsidRDefault="00B779F2" w14:paraId="5D8A143E" w14:textId="294CA1CF">
            <w:r>
              <w:rPr>
                <w:rFonts w:ascii="Segoe UI Emoji" w:hAnsi="Segoe UI Emoji" w:cs="Segoe UI Emoji"/>
              </w:rPr>
              <w:t>🔗</w:t>
            </w:r>
            <w:r>
              <w:t xml:space="preserve"> </w:t>
            </w:r>
            <w:hyperlink w:history="1" r:id="rId49">
              <w:r w:rsidRPr="000327D4" w:rsidR="00C81892">
                <w:rPr>
                  <w:rStyle w:val="Hyperlink"/>
                </w:rPr>
                <w:t>https://stokecommunitydirectory.co.uk/directory/categories/energy-warmth/</w:t>
              </w:r>
            </w:hyperlink>
            <w:r w:rsidR="00C81892">
              <w:t xml:space="preserve"> </w:t>
            </w:r>
          </w:p>
        </w:tc>
      </w:tr>
      <w:tr w:rsidR="00273717" w:rsidTr="00273717" w14:paraId="519C9BD7" w14:textId="77777777">
        <w:tc>
          <w:tcPr>
            <w:tcW w:w="9016" w:type="dxa"/>
          </w:tcPr>
          <w:p w:rsidR="008E3611" w:rsidP="008E3611" w:rsidRDefault="008E3611" w14:paraId="558868CD" w14:textId="0F85030B">
            <w:r>
              <w:t>Just because you're working, doesn't mean you're not feeling the #CostOfLiving pinch. Get helpful advice and support on how you can manage your gas and electric usage and bills.</w:t>
            </w:r>
          </w:p>
          <w:p w:rsidR="008E3611" w:rsidP="008E3611" w:rsidRDefault="008E3611" w14:paraId="6D2974C3" w14:textId="77777777">
            <w:r>
              <w:t xml:space="preserve">#HelpIsAtHand </w:t>
            </w:r>
            <w:r>
              <w:rPr>
                <w:rFonts w:ascii="Segoe UI Emoji" w:hAnsi="Segoe UI Emoji" w:cs="Segoe UI Emoji"/>
              </w:rPr>
              <w:t>🤝</w:t>
            </w:r>
            <w:r>
              <w:t xml:space="preserve"> on the #StokeonTrent Community Directory </w:t>
            </w:r>
            <w:r>
              <w:rPr>
                <w:rFonts w:ascii="Segoe UI Emoji" w:hAnsi="Segoe UI Emoji" w:cs="Segoe UI Emoji"/>
              </w:rPr>
              <w:t>👇</w:t>
            </w:r>
          </w:p>
          <w:p w:rsidR="00273717" w:rsidP="008E3611" w:rsidRDefault="008E3611" w14:paraId="0963B828" w14:textId="370343EF">
            <w:r>
              <w:rPr>
                <w:rFonts w:ascii="Segoe UI Emoji" w:hAnsi="Segoe UI Emoji" w:cs="Segoe UI Emoji"/>
              </w:rPr>
              <w:t>🔗</w:t>
            </w:r>
            <w:r>
              <w:t xml:space="preserve"> </w:t>
            </w:r>
            <w:hyperlink w:history="1" r:id="rId50">
              <w:r w:rsidRPr="000327D4">
                <w:rPr>
                  <w:rStyle w:val="Hyperlink"/>
                </w:rPr>
                <w:t>https://stokecommunitydirectory.co.uk/directory/categories/energy-warmth/</w:t>
              </w:r>
            </w:hyperlink>
            <w:r>
              <w:t xml:space="preserve"> </w:t>
            </w:r>
          </w:p>
        </w:tc>
      </w:tr>
      <w:tr w:rsidR="00273717" w:rsidTr="00273717" w14:paraId="0294D46D" w14:textId="77777777">
        <w:tc>
          <w:tcPr>
            <w:tcW w:w="9016" w:type="dxa"/>
          </w:tcPr>
          <w:p w:rsidRPr="00021DAE" w:rsidR="00021DAE" w:rsidP="00B52709" w:rsidRDefault="00021DAE" w14:paraId="5E3B4BA5" w14:textId="22BBD9C8">
            <w:pPr>
              <w:rPr>
                <w:rFonts w:cs="Poppins"/>
              </w:rPr>
            </w:pPr>
            <w:r w:rsidRPr="00021DAE">
              <w:rPr>
                <w:rFonts w:cs="Poppins"/>
              </w:rPr>
              <w:t>#WeAreTotallyStoked | Community Support</w:t>
            </w:r>
          </w:p>
          <w:p w:rsidR="00B52709" w:rsidP="00B52709" w:rsidRDefault="00B52709" w14:paraId="58CB4E5C" w14:textId="5292A11A">
            <w:r>
              <w:rPr>
                <w:rFonts w:ascii="Segoe UI Emoji" w:hAnsi="Segoe UI Emoji" w:cs="Segoe UI Emoji"/>
              </w:rPr>
              <w:t>💡</w:t>
            </w:r>
            <w:r>
              <w:t xml:space="preserve"> If you need help managing or understanding you</w:t>
            </w:r>
            <w:r w:rsidR="000C6A12">
              <w:t>r</w:t>
            </w:r>
            <w:r>
              <w:t xml:space="preserve"> energy bills, head over to the #StokeonTrent Community Directory to find info on local organisations that can help you make sense of it all </w:t>
            </w:r>
            <w:r>
              <w:rPr>
                <w:rFonts w:ascii="Segoe UI Emoji" w:hAnsi="Segoe UI Emoji" w:cs="Segoe UI Emoji"/>
              </w:rPr>
              <w:t>👇</w:t>
            </w:r>
          </w:p>
          <w:p w:rsidR="00273717" w:rsidP="00B52709" w:rsidRDefault="00B52709" w14:paraId="001361A0" w14:textId="56A1E2E3">
            <w:r>
              <w:rPr>
                <w:rFonts w:ascii="Segoe UI Emoji" w:hAnsi="Segoe UI Emoji" w:cs="Segoe UI Emoji"/>
              </w:rPr>
              <w:t>🔗</w:t>
            </w:r>
            <w:r>
              <w:t xml:space="preserve"> </w:t>
            </w:r>
            <w:hyperlink w:history="1" r:id="rId51">
              <w:r w:rsidRPr="000327D4">
                <w:rPr>
                  <w:rStyle w:val="Hyperlink"/>
                </w:rPr>
                <w:t>https://stokecommunitydirectory.co.uk/directory/categories/energy-warmth/</w:t>
              </w:r>
            </w:hyperlink>
            <w:r>
              <w:t xml:space="preserve"> </w:t>
            </w:r>
          </w:p>
        </w:tc>
      </w:tr>
      <w:tr w:rsidR="00273717" w:rsidTr="00273717" w14:paraId="57700FCE" w14:textId="77777777">
        <w:tc>
          <w:tcPr>
            <w:tcW w:w="9016" w:type="dxa"/>
          </w:tcPr>
          <w:p w:rsidR="001A6320" w:rsidP="001A6320" w:rsidRDefault="001A6320" w14:paraId="20BABAE6" w14:textId="77777777">
            <w:r>
              <w:t xml:space="preserve">Are your energy bills blowing your mind? </w:t>
            </w:r>
            <w:r>
              <w:rPr>
                <w:rFonts w:ascii="Segoe UI Emoji" w:hAnsi="Segoe UI Emoji" w:cs="Segoe UI Emoji"/>
              </w:rPr>
              <w:t>🤯😵</w:t>
            </w:r>
            <w:r>
              <w:t>‍</w:t>
            </w:r>
            <w:r>
              <w:rPr>
                <w:rFonts w:ascii="Segoe UI Emoji" w:hAnsi="Segoe UI Emoji" w:cs="Segoe UI Emoji"/>
              </w:rPr>
              <w:t>💫</w:t>
            </w:r>
          </w:p>
          <w:p w:rsidR="001A6320" w:rsidP="001A6320" w:rsidRDefault="001A6320" w14:paraId="36A0D156" w14:textId="77777777">
            <w:r>
              <w:t xml:space="preserve">Struggling to keep up with payments? </w:t>
            </w:r>
          </w:p>
          <w:p w:rsidR="001A6320" w:rsidP="001A6320" w:rsidRDefault="001A6320" w14:paraId="528BAA88" w14:textId="3D45D1EE">
            <w:r>
              <w:t xml:space="preserve">Don't stick your head in the </w:t>
            </w:r>
            <w:r w:rsidR="001F2DD9">
              <w:t>snow this winter</w:t>
            </w:r>
            <w:r>
              <w:t xml:space="preserve">, #HelpIsAtHand, support is out there, and it’s important to get it when you need it. </w:t>
            </w:r>
          </w:p>
          <w:p w:rsidR="001A6320" w:rsidP="001A6320" w:rsidRDefault="001A6320" w14:paraId="5319F886" w14:textId="77777777">
            <w:r>
              <w:t xml:space="preserve">Find support near you on the Directory </w:t>
            </w:r>
            <w:r>
              <w:rPr>
                <w:rFonts w:ascii="Segoe UI Emoji" w:hAnsi="Segoe UI Emoji" w:cs="Segoe UI Emoji"/>
              </w:rPr>
              <w:t>⬇️</w:t>
            </w:r>
          </w:p>
          <w:p w:rsidR="00273717" w:rsidP="001A6320" w:rsidRDefault="001A6320" w14:paraId="22A60DE7" w14:textId="7E516531">
            <w:r>
              <w:rPr>
                <w:rFonts w:ascii="Segoe UI Emoji" w:hAnsi="Segoe UI Emoji" w:cs="Segoe UI Emoji"/>
              </w:rPr>
              <w:t>🔗</w:t>
            </w:r>
            <w:r>
              <w:t xml:space="preserve"> </w:t>
            </w:r>
            <w:hyperlink w:history="1" r:id="rId52">
              <w:r w:rsidRPr="0027089E">
                <w:rPr>
                  <w:rStyle w:val="Hyperlink"/>
                </w:rPr>
                <w:t>https://stokecommunitydirectory.co.uk/</w:t>
              </w:r>
            </w:hyperlink>
            <w:r>
              <w:t xml:space="preserve"> </w:t>
            </w:r>
          </w:p>
        </w:tc>
      </w:tr>
      <w:tr w:rsidR="00273717" w:rsidTr="00273717" w14:paraId="0E32F1D0" w14:textId="77777777">
        <w:tc>
          <w:tcPr>
            <w:tcW w:w="9016" w:type="dxa"/>
          </w:tcPr>
          <w:p w:rsidR="00C76109" w:rsidP="00C76109" w:rsidRDefault="00C76109" w14:paraId="2E8CD06E" w14:textId="77777777">
            <w:r>
              <w:t xml:space="preserve">The #CostOfLiving is having a huge impact on #StokeonTrent and more people are feeling the pinch </w:t>
            </w:r>
            <w:r>
              <w:rPr>
                <w:rFonts w:ascii="Segoe UI Emoji" w:hAnsi="Segoe UI Emoji" w:cs="Segoe UI Emoji"/>
              </w:rPr>
              <w:t>😥</w:t>
            </w:r>
            <w:r>
              <w:t xml:space="preserve"> </w:t>
            </w:r>
          </w:p>
          <w:p w:rsidR="00C76109" w:rsidP="00C76109" w:rsidRDefault="00C76109" w14:paraId="6B24C5CE" w14:textId="77777777">
            <w:r>
              <w:t xml:space="preserve">With gas and electric costing more and more, you might want to think about how you can save energy and try to keep costs down. </w:t>
            </w:r>
          </w:p>
          <w:p w:rsidR="00C76109" w:rsidP="00C76109" w:rsidRDefault="00C76109" w14:paraId="7CC5525D" w14:textId="77777777">
            <w:r>
              <w:t xml:space="preserve">Find support here </w:t>
            </w:r>
            <w:r>
              <w:rPr>
                <w:rFonts w:ascii="Segoe UI Emoji" w:hAnsi="Segoe UI Emoji" w:cs="Segoe UI Emoji"/>
              </w:rPr>
              <w:t>⬇️</w:t>
            </w:r>
          </w:p>
          <w:p w:rsidR="00273717" w:rsidP="00C76109" w:rsidRDefault="00C76109" w14:paraId="011B4501" w14:textId="481C4212">
            <w:r>
              <w:rPr>
                <w:rFonts w:ascii="Segoe UI Emoji" w:hAnsi="Segoe UI Emoji" w:cs="Segoe UI Emoji"/>
              </w:rPr>
              <w:t>🔗</w:t>
            </w:r>
            <w:hyperlink w:history="1" r:id="rId53">
              <w:r w:rsidRPr="0027089E">
                <w:rPr>
                  <w:rStyle w:val="Hyperlink"/>
                </w:rPr>
                <w:t>https://stokecommunitydirectory.co.uk/directory/categories/energy-warmth/</w:t>
              </w:r>
            </w:hyperlink>
            <w:r>
              <w:t xml:space="preserve"> </w:t>
            </w:r>
          </w:p>
        </w:tc>
      </w:tr>
      <w:tr w:rsidR="00273717" w:rsidTr="00273717" w14:paraId="0C2D2E05" w14:textId="77777777">
        <w:tc>
          <w:tcPr>
            <w:tcW w:w="9016" w:type="dxa"/>
          </w:tcPr>
          <w:p w:rsidR="00021DAE" w:rsidP="00B21C1B" w:rsidRDefault="00021DAE" w14:paraId="196B02DB" w14:textId="1C610F3F">
            <w:r w:rsidRPr="00021DAE">
              <w:t>#WeAreTotallyStoked | Community Support</w:t>
            </w:r>
          </w:p>
          <w:p w:rsidR="00B21C1B" w:rsidP="00B21C1B" w:rsidRDefault="00BC5C94" w14:paraId="4A4DB15A" w14:textId="53204E5C">
            <w:r>
              <w:t xml:space="preserve"> </w:t>
            </w:r>
            <w:r w:rsidR="00B21C1B">
              <w:t>"With energy bills at an all-time high, knowing how to save energy has never mattered more." @EnergySvgTrust</w:t>
            </w:r>
          </w:p>
          <w:p w:rsidR="00B21C1B" w:rsidP="00B21C1B" w:rsidRDefault="00B21C1B" w14:paraId="21999B25" w14:textId="77777777"/>
          <w:p w:rsidR="00B21C1B" w:rsidP="00B21C1B" w:rsidRDefault="00B21C1B" w14:paraId="1CE19EEE" w14:textId="77777777">
            <w:r>
              <w:t xml:space="preserve">Head over to their website to get some tips on how to save energy at home </w:t>
            </w:r>
            <w:r>
              <w:rPr>
                <w:rFonts w:ascii="Segoe UI Emoji" w:hAnsi="Segoe UI Emoji" w:cs="Segoe UI Emoji"/>
              </w:rPr>
              <w:t>⬇️</w:t>
            </w:r>
          </w:p>
          <w:p w:rsidR="00273717" w:rsidP="00B21C1B" w:rsidRDefault="00B21C1B" w14:paraId="53735FC0" w14:textId="51EAD4B4">
            <w:r>
              <w:rPr>
                <w:rFonts w:ascii="Segoe UI Emoji" w:hAnsi="Segoe UI Emoji" w:cs="Segoe UI Emoji"/>
              </w:rPr>
              <w:t>🔗</w:t>
            </w:r>
            <w:hyperlink w:history="1" r:id="rId54">
              <w:r w:rsidRPr="0027089E">
                <w:rPr>
                  <w:rStyle w:val="Hyperlink"/>
                </w:rPr>
                <w:t>https://energysavingtrust.org.uk/energy-at-home/</w:t>
              </w:r>
            </w:hyperlink>
            <w:r>
              <w:t xml:space="preserve"> </w:t>
            </w:r>
          </w:p>
        </w:tc>
      </w:tr>
    </w:tbl>
    <w:p w:rsidR="00EE2086" w:rsidP="00EE2086" w:rsidRDefault="00EE2086" w14:paraId="2C9F5D7D" w14:textId="77777777"/>
    <w:p w:rsidR="00913AA3" w:rsidP="00EE2086" w:rsidRDefault="00913AA3" w14:paraId="1C7F5B41" w14:textId="77777777"/>
    <w:p w:rsidR="00EE2086" w:rsidP="00D64FF0" w:rsidRDefault="00EE2086" w14:paraId="38B5F796" w14:textId="34973575">
      <w:pPr>
        <w:pStyle w:val="VASTHeading2"/>
      </w:pPr>
      <w:bookmarkStart w:name="_Toc169691799" w:id="14"/>
      <w:r>
        <w:t>Content for Theme Three: Food</w:t>
      </w:r>
      <w:bookmarkEnd w:id="14"/>
    </w:p>
    <w:tbl>
      <w:tblPr>
        <w:tblStyle w:val="TableGrid"/>
        <w:tblW w:w="0" w:type="auto"/>
        <w:tblLook w:val="04A0" w:firstRow="1" w:lastRow="0" w:firstColumn="1" w:lastColumn="0" w:noHBand="0" w:noVBand="1"/>
      </w:tblPr>
      <w:tblGrid>
        <w:gridCol w:w="9016"/>
      </w:tblGrid>
      <w:tr w:rsidR="00273717" w:rsidTr="0BFC43D3" w14:paraId="57EFD24E" w14:textId="77777777">
        <w:tc>
          <w:tcPr>
            <w:tcW w:w="9016" w:type="dxa"/>
          </w:tcPr>
          <w:p w:rsidR="00021DAE" w:rsidP="00334C33" w:rsidRDefault="00021DAE" w14:paraId="0BEE6188" w14:textId="77777777">
            <w:r w:rsidRPr="00021DAE">
              <w:t>#WeAreTotallyStoked | Community Support</w:t>
            </w:r>
          </w:p>
          <w:p w:rsidR="00334C33" w:rsidP="00334C33" w:rsidRDefault="005640BD" w14:paraId="641881FF" w14:textId="3CB56941">
            <w:r>
              <w:t xml:space="preserve">Just because you can't get a foodbank voucher, doesn't mean you can't get help with accessing food. There are lots of options across the city. You can find them on the </w:t>
            </w:r>
            <w:r w:rsidR="00FB3900">
              <w:t xml:space="preserve">Community </w:t>
            </w:r>
            <w:r>
              <w:t xml:space="preserve">Directory </w:t>
            </w:r>
            <w:r w:rsidRPr="005640BD">
              <w:rPr>
                <w:rFonts w:ascii="Segoe UI Emoji" w:hAnsi="Segoe UI Emoji" w:cs="Segoe UI Emoji"/>
              </w:rPr>
              <w:t>⬇️</w:t>
            </w:r>
          </w:p>
          <w:p w:rsidR="00273717" w:rsidP="00334C33" w:rsidRDefault="00334C33" w14:paraId="5AF08374" w14:textId="53C986AA">
            <w:r>
              <w:rPr>
                <w:rFonts w:ascii="Segoe UI Emoji" w:hAnsi="Segoe UI Emoji" w:cs="Segoe UI Emoji"/>
              </w:rPr>
              <w:t>🔗</w:t>
            </w:r>
            <w:r>
              <w:t xml:space="preserve"> </w:t>
            </w:r>
            <w:hyperlink w:history="1" r:id="rId55">
              <w:r w:rsidRPr="0027089E">
                <w:rPr>
                  <w:rStyle w:val="Hyperlink"/>
                </w:rPr>
                <w:t>https://stokecommunitydirectory.co.uk/directory/categories/food/</w:t>
              </w:r>
            </w:hyperlink>
            <w:r>
              <w:t xml:space="preserve"> </w:t>
            </w:r>
          </w:p>
        </w:tc>
      </w:tr>
      <w:tr w:rsidR="00273717" w:rsidTr="0BFC43D3" w14:paraId="5FAFC9EE" w14:textId="77777777">
        <w:tc>
          <w:tcPr>
            <w:tcW w:w="9016" w:type="dxa"/>
          </w:tcPr>
          <w:p w:rsidR="006C58DC" w:rsidP="006C58DC" w:rsidRDefault="006C58DC" w14:paraId="59C90F8E" w14:textId="77777777">
            <w:r>
              <w:t xml:space="preserve">Are you struggling to feed yourself or your family? </w:t>
            </w:r>
          </w:p>
          <w:p w:rsidR="006C58DC" w:rsidP="006C58DC" w:rsidRDefault="006C58DC" w14:paraId="11669B9F" w14:textId="77777777">
            <w:r>
              <w:t xml:space="preserve">Access to foodbanks is limited, and it depends on your income, but there are other options. Community pantries and social supermarkets could help you </w:t>
            </w:r>
            <w:r>
              <w:rPr>
                <w:rFonts w:ascii="Segoe UI Emoji" w:hAnsi="Segoe UI Emoji" w:cs="Segoe UI Emoji"/>
              </w:rPr>
              <w:t>⬇️</w:t>
            </w:r>
          </w:p>
          <w:p w:rsidR="00273717" w:rsidP="006C58DC" w:rsidRDefault="006C58DC" w14:paraId="2663DA05" w14:textId="24C5C77A">
            <w:r>
              <w:rPr>
                <w:rFonts w:ascii="Segoe UI Emoji" w:hAnsi="Segoe UI Emoji" w:cs="Segoe UI Emoji"/>
              </w:rPr>
              <w:t>🔗</w:t>
            </w:r>
            <w:hyperlink w:history="1" r:id="rId56">
              <w:r w:rsidRPr="0027089E">
                <w:rPr>
                  <w:rStyle w:val="Hyperlink"/>
                </w:rPr>
                <w:t>https://stokecommunitydirectory.co.uk/directory/categories/food/</w:t>
              </w:r>
            </w:hyperlink>
            <w:r>
              <w:t xml:space="preserve"> </w:t>
            </w:r>
          </w:p>
        </w:tc>
      </w:tr>
      <w:tr w:rsidR="00273717" w:rsidTr="0BFC43D3" w14:paraId="123AF84C" w14:textId="77777777">
        <w:tc>
          <w:tcPr>
            <w:tcW w:w="9016" w:type="dxa"/>
          </w:tcPr>
          <w:p w:rsidR="00C3048F" w:rsidP="00C3048F" w:rsidRDefault="00C3048F" w14:paraId="25723465" w14:textId="2B14AB39">
            <w:pPr>
              <w:tabs>
                <w:tab w:val="left" w:pos="3135"/>
              </w:tabs>
            </w:pPr>
            <w:r>
              <w:t>The #CostOfLiving is affecting everyone</w:t>
            </w:r>
            <w:r w:rsidR="008B0E2F">
              <w:t>. E</w:t>
            </w:r>
            <w:r>
              <w:t xml:space="preserve">ven those who are working and earning are struggling to make ends meet and feed themselves or their families </w:t>
            </w:r>
            <w:r>
              <w:rPr>
                <w:rFonts w:ascii="Segoe UI Emoji" w:hAnsi="Segoe UI Emoji" w:cs="Segoe UI Emoji"/>
              </w:rPr>
              <w:t>🥕🍞</w:t>
            </w:r>
            <w:r>
              <w:t xml:space="preserve"> #HelpIsAtHand</w:t>
            </w:r>
          </w:p>
          <w:p w:rsidR="00C3048F" w:rsidP="00C3048F" w:rsidRDefault="005640BD" w14:paraId="2950D332" w14:textId="3F1E947A">
            <w:pPr>
              <w:tabs>
                <w:tab w:val="left" w:pos="3135"/>
              </w:tabs>
            </w:pPr>
            <w:r>
              <w:t xml:space="preserve">If you need access to free or affordable food, find support on the </w:t>
            </w:r>
            <w:r w:rsidR="005A7364">
              <w:t xml:space="preserve">Community </w:t>
            </w:r>
            <w:r>
              <w:t xml:space="preserve">Directory </w:t>
            </w:r>
            <w:r w:rsidRPr="005640BD">
              <w:rPr>
                <w:rFonts w:ascii="Segoe UI Emoji" w:hAnsi="Segoe UI Emoji" w:cs="Segoe UI Emoji"/>
              </w:rPr>
              <w:t>⬇️</w:t>
            </w:r>
          </w:p>
          <w:p w:rsidR="00273717" w:rsidP="00C3048F" w:rsidRDefault="00C3048F" w14:paraId="75E2A0AD" w14:textId="675B4EE6">
            <w:pPr>
              <w:tabs>
                <w:tab w:val="left" w:pos="3135"/>
              </w:tabs>
            </w:pPr>
            <w:r>
              <w:rPr>
                <w:rFonts w:ascii="Segoe UI Emoji" w:hAnsi="Segoe UI Emoji" w:cs="Segoe UI Emoji"/>
              </w:rPr>
              <w:t>🔗</w:t>
            </w:r>
            <w:hyperlink w:history="1" r:id="rId57">
              <w:r w:rsidRPr="0027089E">
                <w:rPr>
                  <w:rStyle w:val="Hyperlink"/>
                </w:rPr>
                <w:t>https://stokecommunitydirectory.co.uk/directory/categories/food/</w:t>
              </w:r>
            </w:hyperlink>
            <w:r>
              <w:t xml:space="preserve"> </w:t>
            </w:r>
            <w:r>
              <w:tab/>
            </w:r>
          </w:p>
        </w:tc>
      </w:tr>
      <w:tr w:rsidR="00273717" w:rsidTr="0BFC43D3" w14:paraId="6A5C911B" w14:textId="77777777">
        <w:tc>
          <w:tcPr>
            <w:tcW w:w="9016" w:type="dxa"/>
          </w:tcPr>
          <w:p w:rsidR="00021DAE" w:rsidP="00C07E92" w:rsidRDefault="00021DAE" w14:paraId="267C879B" w14:textId="77777777">
            <w:r w:rsidRPr="00021DAE">
              <w:t>#WeAreTotallyStoked | Community Support</w:t>
            </w:r>
          </w:p>
          <w:p w:rsidR="00C07E92" w:rsidP="00C07E92" w:rsidRDefault="3C69F7C1" w14:paraId="4A9D55B0" w14:textId="73464DE1">
            <w:r>
              <w:t xml:space="preserve">No one in our community should have to face going hungry, and anyone can find themselves at crisis point. If this sounds like you, </w:t>
            </w:r>
            <w:r w:rsidR="71C25E5B">
              <w:t xml:space="preserve">don’t worry, </w:t>
            </w:r>
            <w:r>
              <w:t>#HelpIsAtHand</w:t>
            </w:r>
            <w:r w:rsidRPr="0BFC43D3">
              <w:rPr>
                <w:rFonts w:ascii="Segoe UI Emoji" w:hAnsi="Segoe UI Emoji" w:cs="Segoe UI Emoji"/>
              </w:rPr>
              <w:t>🤝</w:t>
            </w:r>
          </w:p>
          <w:p w:rsidR="00C07E92" w:rsidP="00C07E92" w:rsidRDefault="00C07E92" w14:paraId="10ED269E" w14:textId="77777777">
            <w:r>
              <w:t xml:space="preserve">See the list of community pantries where you can access affordable (and sometimes free) food </w:t>
            </w:r>
            <w:r>
              <w:rPr>
                <w:rFonts w:ascii="Segoe UI Emoji" w:hAnsi="Segoe UI Emoji" w:cs="Segoe UI Emoji"/>
              </w:rPr>
              <w:t>🥕🍞🍎</w:t>
            </w:r>
          </w:p>
          <w:p w:rsidR="00C07E92" w:rsidP="00C07E92" w:rsidRDefault="00C07E92" w14:paraId="74EF4187" w14:textId="77777777">
            <w:r>
              <w:rPr>
                <w:rFonts w:ascii="Segoe UI Emoji" w:hAnsi="Segoe UI Emoji" w:cs="Segoe UI Emoji"/>
              </w:rPr>
              <w:t>👇👇👇</w:t>
            </w:r>
          </w:p>
          <w:p w:rsidR="00273717" w:rsidP="00C07E92" w:rsidRDefault="00C07E92" w14:paraId="7B54415D" w14:textId="0A9FFC2D">
            <w:r>
              <w:rPr>
                <w:rFonts w:ascii="Segoe UI Emoji" w:hAnsi="Segoe UI Emoji" w:cs="Segoe UI Emoji"/>
              </w:rPr>
              <w:t>🔗</w:t>
            </w:r>
            <w:r>
              <w:t xml:space="preserve"> </w:t>
            </w:r>
            <w:hyperlink w:history="1" r:id="rId58">
              <w:r w:rsidRPr="0027089E">
                <w:rPr>
                  <w:rStyle w:val="Hyperlink"/>
                </w:rPr>
                <w:t>https://www.stoke.gov.uk/helpisathand</w:t>
              </w:r>
            </w:hyperlink>
            <w:r>
              <w:t xml:space="preserve"> </w:t>
            </w:r>
          </w:p>
        </w:tc>
      </w:tr>
      <w:tr w:rsidR="00273717" w:rsidTr="0BFC43D3" w14:paraId="7F7F883E" w14:textId="77777777">
        <w:tc>
          <w:tcPr>
            <w:tcW w:w="9016" w:type="dxa"/>
          </w:tcPr>
          <w:p w:rsidR="00811562" w:rsidP="00811562" w:rsidRDefault="00811562" w14:paraId="060F0C40" w14:textId="6FE88375">
            <w:r>
              <w:t>There is a whole network of Welcoming Spaces across #StokeonTrent where you can get a nice cup of tea and a bite to eat</w:t>
            </w:r>
            <w:r w:rsidR="001D212D">
              <w:t xml:space="preserve"> in a warm space</w:t>
            </w:r>
            <w:r>
              <w:t xml:space="preserve">, as well as somewhere to charge your phone, and some much-needed social interaction </w:t>
            </w:r>
            <w:r>
              <w:rPr>
                <w:rFonts w:ascii="Segoe UI Emoji" w:hAnsi="Segoe UI Emoji" w:cs="Segoe UI Emoji"/>
              </w:rPr>
              <w:t>☕</w:t>
            </w:r>
          </w:p>
          <w:p w:rsidR="00811562" w:rsidP="00811562" w:rsidRDefault="00811562" w14:paraId="0A55A5E8" w14:textId="77777777">
            <w:r>
              <w:t xml:space="preserve">Find one near you </w:t>
            </w:r>
            <w:r>
              <w:rPr>
                <w:rFonts w:ascii="Segoe UI Emoji" w:hAnsi="Segoe UI Emoji" w:cs="Segoe UI Emoji"/>
              </w:rPr>
              <w:t>👇</w:t>
            </w:r>
          </w:p>
          <w:p w:rsidR="00273717" w:rsidP="00811562" w:rsidRDefault="00811562" w14:paraId="7C37B09E" w14:textId="2FBFE6AC">
            <w:r>
              <w:rPr>
                <w:rFonts w:ascii="Segoe UI Emoji" w:hAnsi="Segoe UI Emoji" w:cs="Segoe UI Emoji"/>
              </w:rPr>
              <w:t>🔗</w:t>
            </w:r>
            <w:r>
              <w:t xml:space="preserve"> </w:t>
            </w:r>
            <w:hyperlink w:history="1" r:id="rId59">
              <w:r w:rsidRPr="0027089E">
                <w:rPr>
                  <w:rStyle w:val="Hyperlink"/>
                </w:rPr>
                <w:t>https://sottogether.vast.org.uk/cost-of-living-welcoming-spaces/</w:t>
              </w:r>
            </w:hyperlink>
            <w:r>
              <w:t xml:space="preserve"> </w:t>
            </w:r>
          </w:p>
        </w:tc>
      </w:tr>
      <w:tr w:rsidR="00573A0E" w:rsidTr="0BFC43D3" w14:paraId="0F44BDAA" w14:textId="77777777">
        <w:tc>
          <w:tcPr>
            <w:tcW w:w="9016" w:type="dxa"/>
          </w:tcPr>
          <w:p w:rsidR="00573A0E" w:rsidP="00811562" w:rsidRDefault="00573A0E" w14:paraId="607FE059" w14:textId="7E00D429">
            <w:r>
              <w:t xml:space="preserve">No one should go without food this winter. Many organisations are offering a warm space and a hot meal over the winter period. Find </w:t>
            </w:r>
            <w:r w:rsidR="00C92764">
              <w:t xml:space="preserve">out where is offering meals near you </w:t>
            </w:r>
            <w:r w:rsidR="00C92764">
              <w:rPr>
                <w:rFonts w:ascii="Segoe UI Emoji" w:hAnsi="Segoe UI Emoji" w:cs="Segoe UI Emoji"/>
              </w:rPr>
              <w:t>👇</w:t>
            </w:r>
          </w:p>
          <w:p w:rsidR="00573A0E" w:rsidP="00811562" w:rsidRDefault="00573A0E" w14:paraId="35AB7F70" w14:textId="33E571C7">
            <w:r>
              <w:rPr>
                <w:rFonts w:ascii="Segoe UI Emoji" w:hAnsi="Segoe UI Emoji" w:cs="Segoe UI Emoji"/>
              </w:rPr>
              <w:t>🔗</w:t>
            </w:r>
            <w:r>
              <w:t xml:space="preserve"> </w:t>
            </w:r>
            <w:hyperlink w:history="1" r:id="rId60">
              <w:r w:rsidRPr="00573A0E">
                <w:rPr>
                  <w:rStyle w:val="Hyperlink"/>
                </w:rPr>
                <w:t>https://stokecommunitydirectory.co.uk/directory/categories/food/</w:t>
              </w:r>
            </w:hyperlink>
          </w:p>
        </w:tc>
      </w:tr>
      <w:tr w:rsidR="00C92764" w:rsidTr="0BFC43D3" w14:paraId="77CEA00B" w14:textId="77777777">
        <w:tc>
          <w:tcPr>
            <w:tcW w:w="9016" w:type="dxa"/>
          </w:tcPr>
          <w:p w:rsidR="00C92764" w:rsidP="00811562" w:rsidRDefault="00C92764" w14:paraId="3A48DF06" w14:textId="77777777">
            <w:pPr>
              <w:rPr>
                <w:rFonts w:ascii="Segoe UI Emoji" w:hAnsi="Segoe UI Emoji" w:cs="Segoe UI Emoji"/>
              </w:rPr>
            </w:pPr>
            <w:r>
              <w:t xml:space="preserve">The winter months can be hard for those who live alone or who are struggling to make ends meet. Don’t feel frozen out this winter. Visit the #CommunityDirectory to find out where you can meet new people and enjoy a hot meal this winter </w:t>
            </w:r>
            <w:r>
              <w:rPr>
                <w:rFonts w:ascii="Segoe UI Emoji" w:hAnsi="Segoe UI Emoji" w:cs="Segoe UI Emoji"/>
              </w:rPr>
              <w:t>👇</w:t>
            </w:r>
          </w:p>
          <w:p w:rsidR="00C92764" w:rsidP="00811562" w:rsidRDefault="00C92764" w14:paraId="5AA14486" w14:textId="0D50BC36">
            <w:r>
              <w:rPr>
                <w:rFonts w:ascii="Segoe UI Emoji" w:hAnsi="Segoe UI Emoji" w:cs="Segoe UI Emoji"/>
              </w:rPr>
              <w:t>🔗</w:t>
            </w:r>
            <w:r>
              <w:t xml:space="preserve"> </w:t>
            </w:r>
            <w:hyperlink w:history="1" r:id="rId61">
              <w:r w:rsidRPr="00573A0E">
                <w:rPr>
                  <w:rStyle w:val="Hyperlink"/>
                </w:rPr>
                <w:t>https://stokecommunitydirectory.co.uk/directory/categories/food/</w:t>
              </w:r>
            </w:hyperlink>
          </w:p>
        </w:tc>
      </w:tr>
      <w:tr w:rsidR="00273717" w:rsidTr="0BFC43D3" w14:paraId="7BE9D9C3" w14:textId="77777777">
        <w:tc>
          <w:tcPr>
            <w:tcW w:w="9016" w:type="dxa"/>
          </w:tcPr>
          <w:p w:rsidR="00097BE8" w:rsidP="00097BE8" w:rsidRDefault="00097BE8" w14:paraId="037819C1" w14:textId="77777777">
            <w:r>
              <w:t xml:space="preserve">Community Pantries: accessible food you don't need a foodbank voucher for </w:t>
            </w:r>
            <w:r>
              <w:rPr>
                <w:rFonts w:ascii="Segoe UI Emoji" w:hAnsi="Segoe UI Emoji" w:cs="Segoe UI Emoji"/>
              </w:rPr>
              <w:t>👇</w:t>
            </w:r>
          </w:p>
          <w:p w:rsidR="00097BE8" w:rsidP="00097BE8" w:rsidRDefault="00097BE8" w14:paraId="3180AB26" w14:textId="77777777">
            <w:r>
              <w:rPr>
                <w:rFonts w:ascii="Segoe UI Emoji" w:hAnsi="Segoe UI Emoji" w:cs="Segoe UI Emoji"/>
              </w:rPr>
              <w:t>🍞</w:t>
            </w:r>
            <w:r>
              <w:t>Swan Bank: 12 items £5</w:t>
            </w:r>
          </w:p>
          <w:p w:rsidR="00097BE8" w:rsidP="00097BE8" w:rsidRDefault="00097BE8" w14:paraId="3032A6D3" w14:textId="77777777">
            <w:r>
              <w:rPr>
                <w:rFonts w:ascii="Segoe UI Emoji" w:hAnsi="Segoe UI Emoji" w:cs="Segoe UI Emoji"/>
              </w:rPr>
              <w:t>🍎</w:t>
            </w:r>
            <w:r>
              <w:t>Port Vale Foundation: 10 items £5</w:t>
            </w:r>
          </w:p>
          <w:p w:rsidR="00097BE8" w:rsidP="00097BE8" w:rsidRDefault="00097BE8" w14:paraId="2236B436" w14:textId="77777777">
            <w:r>
              <w:rPr>
                <w:rFonts w:ascii="Segoe UI Emoji" w:hAnsi="Segoe UI Emoji" w:cs="Segoe UI Emoji"/>
              </w:rPr>
              <w:t>🥕</w:t>
            </w:r>
            <w:r>
              <w:t>The Community Can: 15 items £7.50</w:t>
            </w:r>
          </w:p>
          <w:p w:rsidR="00097BE8" w:rsidP="00097BE8" w:rsidRDefault="00097BE8" w14:paraId="27AC4101" w14:textId="77777777">
            <w:r>
              <w:rPr>
                <w:rFonts w:ascii="Segoe UI Emoji" w:hAnsi="Segoe UI Emoji" w:cs="Segoe UI Emoji"/>
              </w:rPr>
              <w:t>🥦</w:t>
            </w:r>
            <w:r>
              <w:t>Your Local Pantry (YMCANS): 10 items £4.50</w:t>
            </w:r>
          </w:p>
          <w:p w:rsidR="00097BE8" w:rsidP="00097BE8" w:rsidRDefault="00097BE8" w14:paraId="16467E7C" w14:textId="77777777">
            <w:r>
              <w:rPr>
                <w:rFonts w:ascii="Segoe UI Emoji" w:hAnsi="Segoe UI Emoji" w:cs="Segoe UI Emoji"/>
              </w:rPr>
              <w:t>🥔</w:t>
            </w:r>
            <w:r>
              <w:t>Chell Parish Pantry: free shop</w:t>
            </w:r>
          </w:p>
          <w:p w:rsidR="00097BE8" w:rsidP="00097BE8" w:rsidRDefault="00097BE8" w14:paraId="296F1A96" w14:textId="77777777"/>
          <w:p w:rsidR="00021DAE" w:rsidP="00097BE8" w:rsidRDefault="00097BE8" w14:paraId="5A9AB3A0" w14:textId="60D90A34">
            <w:r>
              <w:rPr>
                <w:rFonts w:ascii="Segoe UI Emoji" w:hAnsi="Segoe UI Emoji" w:cs="Segoe UI Emoji"/>
              </w:rPr>
              <w:t>🔗</w:t>
            </w:r>
            <w:r>
              <w:t xml:space="preserve"> </w:t>
            </w:r>
            <w:hyperlink w:history="1" r:id="rId62">
              <w:r w:rsidRPr="0027089E" w:rsidR="00CB6168">
                <w:rPr>
                  <w:rStyle w:val="Hyperlink"/>
                </w:rPr>
                <w:t>https://www.stoke.gov.uk/helpisathand</w:t>
              </w:r>
            </w:hyperlink>
          </w:p>
        </w:tc>
      </w:tr>
      <w:tr w:rsidR="00EA474E" w:rsidTr="0BFC43D3" w14:paraId="7426B810" w14:textId="77777777">
        <w:tc>
          <w:tcPr>
            <w:tcW w:w="9016" w:type="dxa"/>
          </w:tcPr>
          <w:p w:rsidR="00EA474E" w:rsidP="00097BE8" w:rsidRDefault="00EA474E" w14:paraId="1A7ACD67" w14:textId="77777777"/>
        </w:tc>
      </w:tr>
    </w:tbl>
    <w:p w:rsidRPr="00043B40" w:rsidR="00C92764" w:rsidP="00D64FF0" w:rsidRDefault="008C1ACB" w14:paraId="7E8EC1BC" w14:textId="2B7D03B8">
      <w:pPr>
        <w:pStyle w:val="VASTHeading2"/>
      </w:pPr>
      <w:r w:rsidRPr="00315D6F">
        <w:t>Co</w:t>
      </w:r>
      <w:r w:rsidRPr="00043B40">
        <w:t>ntent for Theme Four: Donations</w:t>
      </w:r>
    </w:p>
    <w:tbl>
      <w:tblPr>
        <w:tblStyle w:val="TableGrid"/>
        <w:tblW w:w="0" w:type="auto"/>
        <w:tblLook w:val="04A0" w:firstRow="1" w:lastRow="0" w:firstColumn="1" w:lastColumn="0" w:noHBand="0" w:noVBand="1"/>
      </w:tblPr>
      <w:tblGrid>
        <w:gridCol w:w="9016"/>
      </w:tblGrid>
      <w:tr w:rsidRPr="00043B40" w:rsidR="00C92764" w:rsidTr="46A16845" w14:paraId="327FC99E" w14:textId="77777777">
        <w:tc>
          <w:tcPr>
            <w:tcW w:w="9016" w:type="dxa"/>
          </w:tcPr>
          <w:p w:rsidRPr="00273FCE" w:rsidR="00195515" w:rsidP="00D64FF0" w:rsidRDefault="00195515" w14:paraId="2DFFD280" w14:textId="03BF437A">
            <w:pPr>
              <w:pStyle w:val="VASTHeading2"/>
              <w:rPr>
                <w:b w:val="0"/>
                <w:bCs w:val="0"/>
              </w:rPr>
            </w:pPr>
            <w:r w:rsidRPr="00273FCE">
              <w:rPr>
                <w:b w:val="0"/>
                <w:bCs w:val="0"/>
              </w:rPr>
              <w:t xml:space="preserve">The winter period can be tough for those struggling to make ends meet, but together we can make sure no one goes hungry this winter #HelpIsAtHand </w:t>
            </w:r>
            <w:r w:rsidRPr="00273FCE">
              <w:rPr>
                <w:rFonts w:ascii="Segoe UI Emoji" w:hAnsi="Segoe UI Emoji" w:cs="Segoe UI Emoji"/>
                <w:b w:val="0"/>
                <w:bCs w:val="0"/>
              </w:rPr>
              <w:t>🤝</w:t>
            </w:r>
          </w:p>
          <w:p w:rsidRPr="00273FCE" w:rsidR="00195515" w:rsidP="00D64FF0" w:rsidRDefault="00195515" w14:paraId="4D6CB5EA" w14:textId="37F20271">
            <w:pPr>
              <w:pStyle w:val="VASTHeading2"/>
              <w:rPr>
                <w:b w:val="0"/>
                <w:bCs w:val="0"/>
              </w:rPr>
            </w:pPr>
            <w:r w:rsidRPr="00273FCE">
              <w:rPr>
                <w:b w:val="0"/>
                <w:bCs w:val="0"/>
              </w:rPr>
              <w:t xml:space="preserve">Donations are welcome at foodbanks across the city. Find your nearest food bank, where you can donate food this winter </w:t>
            </w:r>
            <w:r w:rsidRPr="00273FCE">
              <w:rPr>
                <w:rFonts w:ascii="Segoe UI Emoji" w:hAnsi="Segoe UI Emoji" w:cs="Segoe UI Emoji"/>
                <w:b w:val="0"/>
                <w:bCs w:val="0"/>
              </w:rPr>
              <w:t>👇</w:t>
            </w:r>
          </w:p>
          <w:p w:rsidRPr="00043B40" w:rsidR="00195515" w:rsidP="00D64FF0" w:rsidRDefault="00195515" w14:paraId="1B449E76" w14:textId="670AA112">
            <w:pPr>
              <w:pStyle w:val="VASTHeading2"/>
            </w:pPr>
            <w:r w:rsidRPr="00273FCE">
              <w:rPr>
                <w:rFonts w:ascii="Segoe UI Emoji" w:hAnsi="Segoe UI Emoji" w:cs="Segoe UI Emoji"/>
                <w:b w:val="0"/>
                <w:bCs w:val="0"/>
              </w:rPr>
              <w:t>🔗</w:t>
            </w:r>
            <w:r w:rsidRPr="00273FCE">
              <w:rPr>
                <w:b w:val="0"/>
                <w:bCs w:val="0"/>
              </w:rPr>
              <w:t xml:space="preserve"> </w:t>
            </w:r>
            <w:hyperlink w:history="1" r:id="rId63">
              <w:r w:rsidRPr="00273FCE">
                <w:rPr>
                  <w:rStyle w:val="Hyperlink"/>
                  <w:b w:val="0"/>
                  <w:bCs w:val="0"/>
                </w:rPr>
                <w:t>https://stokecommunitydirectory.co.uk/directory/categories/food/</w:t>
              </w:r>
            </w:hyperlink>
          </w:p>
        </w:tc>
      </w:tr>
      <w:tr w:rsidRPr="00043B40" w:rsidR="00C92764" w:rsidTr="46A16845" w14:paraId="5766DA1C" w14:textId="77777777">
        <w:tc>
          <w:tcPr>
            <w:tcW w:w="9016" w:type="dxa"/>
          </w:tcPr>
          <w:p w:rsidRPr="00273FCE" w:rsidR="00C92764" w:rsidP="00D64FF0" w:rsidRDefault="00C92764" w14:paraId="0BD64BCB" w14:textId="2F83ED32">
            <w:pPr>
              <w:pStyle w:val="VASTHeading2"/>
              <w:rPr>
                <w:rFonts w:ascii="Segoe UI Emoji" w:hAnsi="Segoe UI Emoji" w:cs="Segoe UI Emoji"/>
                <w:b w:val="0"/>
                <w:bCs w:val="0"/>
              </w:rPr>
            </w:pPr>
            <w:r w:rsidRPr="00273FCE">
              <w:rPr>
                <w:b w:val="0"/>
                <w:bCs w:val="0"/>
              </w:rPr>
              <w:t xml:space="preserve">Christmas Food Bank &amp; Toy Collection </w:t>
            </w:r>
            <w:r w:rsidRPr="00273FCE" w:rsidR="005908B8">
              <w:rPr>
                <w:rFonts w:ascii="Segoe UI Emoji" w:hAnsi="Segoe UI Emoji" w:cs="Segoe UI Emoji"/>
                <w:b w:val="0"/>
                <w:bCs w:val="0"/>
              </w:rPr>
              <w:t>🪀</w:t>
            </w:r>
            <w:r w:rsidRPr="00273FCE">
              <w:rPr>
                <w:rFonts w:ascii="Segoe UI Emoji" w:hAnsi="Segoe UI Emoji" w:cs="Segoe UI Emoji"/>
                <w:b w:val="0"/>
                <w:bCs w:val="0"/>
              </w:rPr>
              <w:t>🍞</w:t>
            </w:r>
          </w:p>
          <w:p w:rsidRPr="00273FCE" w:rsidR="00C92764" w:rsidP="00D64FF0" w:rsidRDefault="00C92764" w14:paraId="56F7EECD" w14:textId="50FCB110">
            <w:pPr>
              <w:pStyle w:val="VASTHeading2"/>
              <w:rPr>
                <w:b w:val="0"/>
                <w:bCs w:val="0"/>
              </w:rPr>
            </w:pPr>
            <w:r w:rsidRPr="00273FCE">
              <w:rPr>
                <w:b w:val="0"/>
                <w:bCs w:val="0"/>
              </w:rPr>
              <w:t>Stoke-on-Trent Bid &amp; businesses are coming together to gather donations to give to food banks this Christmas</w:t>
            </w:r>
            <w:r w:rsidRPr="00273FCE" w:rsidR="00195515">
              <w:rPr>
                <w:b w:val="0"/>
                <w:bCs w:val="0"/>
              </w:rPr>
              <w:t xml:space="preserve"> </w:t>
            </w:r>
            <w:r w:rsidRPr="00273FCE" w:rsidR="00195515">
              <w:rPr>
                <w:rFonts w:ascii="Segoe UI Emoji" w:hAnsi="Segoe UI Emoji" w:cs="Segoe UI Emoji"/>
                <w:b w:val="0"/>
                <w:bCs w:val="0"/>
              </w:rPr>
              <w:t>🥕🍞🍎</w:t>
            </w:r>
          </w:p>
          <w:p w:rsidRPr="00273FCE" w:rsidR="00C92764" w:rsidP="00D64FF0" w:rsidRDefault="00C92764" w14:paraId="4959E543" w14:textId="77777777">
            <w:pPr>
              <w:pStyle w:val="VASTHeading2"/>
              <w:rPr>
                <w:b w:val="0"/>
                <w:bCs w:val="0"/>
              </w:rPr>
            </w:pPr>
            <w:r w:rsidRPr="00273FCE">
              <w:rPr>
                <w:b w:val="0"/>
                <w:bCs w:val="0"/>
              </w:rPr>
              <w:t>Do you have items you would like to donate?</w:t>
            </w:r>
          </w:p>
          <w:p w:rsidR="0065524F" w:rsidP="00D64FF0" w:rsidRDefault="00C92764" w14:paraId="413A6421" w14:textId="730B79CC">
            <w:pPr>
              <w:pStyle w:val="VASTHeading2"/>
              <w:rPr>
                <w:b w:val="0"/>
                <w:bCs w:val="0"/>
              </w:rPr>
            </w:pPr>
            <w:r w:rsidRPr="00273FCE">
              <w:rPr>
                <w:b w:val="0"/>
                <w:bCs w:val="0"/>
              </w:rPr>
              <w:t xml:space="preserve">You can donate them at </w:t>
            </w:r>
            <w:r w:rsidRPr="00273FCE" w:rsidR="00CE7107">
              <w:rPr>
                <w:b w:val="0"/>
                <w:bCs w:val="0"/>
              </w:rPr>
              <w:t>The Dudson Centre</w:t>
            </w:r>
            <w:r w:rsidRPr="00273FCE">
              <w:rPr>
                <w:b w:val="0"/>
                <w:bCs w:val="0"/>
              </w:rPr>
              <w:t xml:space="preserve">, Hanley </w:t>
            </w:r>
          </w:p>
          <w:p w:rsidRPr="00273FCE" w:rsidR="00C92764" w:rsidP="00D64FF0" w:rsidRDefault="00C92764" w14:paraId="6B668771" w14:textId="522FCD08">
            <w:pPr>
              <w:pStyle w:val="VASTHeading2"/>
              <w:rPr>
                <w:b w:val="0"/>
                <w:bCs w:val="0"/>
              </w:rPr>
            </w:pPr>
          </w:p>
        </w:tc>
      </w:tr>
      <w:tr w:rsidRPr="00043B40" w:rsidR="00C92764" w:rsidTr="46A16845" w14:paraId="2BF6538F" w14:textId="77777777">
        <w:tc>
          <w:tcPr>
            <w:tcW w:w="9016" w:type="dxa"/>
          </w:tcPr>
          <w:p w:rsidRPr="00273FCE" w:rsidR="00C92764" w:rsidP="00D64FF0" w:rsidRDefault="00195515" w14:paraId="7012F8B5" w14:textId="0ED986B9">
            <w:pPr>
              <w:pStyle w:val="VASTHeading2"/>
              <w:rPr>
                <w:b w:val="0"/>
                <w:bCs w:val="0"/>
              </w:rPr>
            </w:pPr>
            <w:r w:rsidRPr="00273FCE">
              <w:rPr>
                <w:b w:val="0"/>
                <w:bCs w:val="0"/>
              </w:rPr>
              <w:t xml:space="preserve">Do you have food, clothing or personal hygiene items that you would like to donate to help someone this </w:t>
            </w:r>
            <w:proofErr w:type="gramStart"/>
            <w:r w:rsidRPr="00273FCE">
              <w:rPr>
                <w:b w:val="0"/>
                <w:bCs w:val="0"/>
              </w:rPr>
              <w:t>Christmas?</w:t>
            </w:r>
            <w:r w:rsidRPr="00273FCE" w:rsidR="005908B8">
              <w:rPr>
                <mc:AlternateContent>
                  <mc:Choice Requires="w16se"/>
                  <mc:Fallback>
                    <w:rFonts w:ascii="Segoe UI Emoji" w:hAnsi="Segoe UI Emoji" w:eastAsia="Segoe UI Emoji" w:cs="Segoe UI Emoji"/>
                  </mc:Fallback>
                </mc:AlternateContent>
                <w:b w:val="0"/>
                <w:bCs w:val="0"/>
              </w:rPr>
              <mc:AlternateContent>
                <mc:Choice Requires="w16se">
                  <w16se:symEx w16se:font="Segoe UI Emoji" w16se:char="1F384"/>
                </mc:Choice>
                <mc:Fallback>
                  <w:t>🎄</w:t>
                </mc:Fallback>
              </mc:AlternateContent>
            </w:r>
            <w:proofErr w:type="gramEnd"/>
          </w:p>
          <w:p w:rsidRPr="00273FCE" w:rsidR="00CE7107" w:rsidP="00D64FF0" w:rsidRDefault="00A92934" w14:paraId="40358398" w14:textId="3470F36B">
            <w:pPr>
              <w:pStyle w:val="VASTHeading2"/>
              <w:rPr>
                <w:b w:val="0"/>
                <w:bCs w:val="0"/>
              </w:rPr>
            </w:pPr>
            <w:r>
              <w:rPr>
                <w:b w:val="0"/>
                <w:bCs w:val="0"/>
              </w:rPr>
              <w:t>We</w:t>
            </w:r>
            <w:r w:rsidRPr="00273FCE" w:rsidR="00195515">
              <w:rPr>
                <w:b w:val="0"/>
                <w:bCs w:val="0"/>
              </w:rPr>
              <w:t xml:space="preserve"> have a donation drop-off point at </w:t>
            </w:r>
            <w:r w:rsidRPr="00273FCE">
              <w:rPr>
                <w:b w:val="0"/>
                <w:bCs w:val="0"/>
              </w:rPr>
              <w:t>The Dudson Centre</w:t>
            </w:r>
            <w:r w:rsidRPr="00273FCE" w:rsidR="00195515">
              <w:rPr>
                <w:b w:val="0"/>
                <w:bCs w:val="0"/>
              </w:rPr>
              <w:t>!</w:t>
            </w:r>
            <w:r w:rsidR="00CE7107">
              <w:rPr>
                <w:b w:val="0"/>
                <w:bCs w:val="0"/>
              </w:rPr>
              <w:t xml:space="preserve"> We’re open weekdays 8:30-5.</w:t>
            </w:r>
          </w:p>
          <w:p w:rsidRPr="00273FCE" w:rsidR="00195515" w:rsidP="00D64FF0" w:rsidRDefault="00195515" w14:paraId="40993428" w14:textId="79B3E88D">
            <w:pPr>
              <w:pStyle w:val="VASTHeading2"/>
              <w:rPr>
                <w:b w:val="0"/>
                <w:bCs w:val="0"/>
              </w:rPr>
            </w:pPr>
            <w:r w:rsidRPr="00273FCE">
              <w:rPr>
                <w:b w:val="0"/>
                <w:bCs w:val="0"/>
              </w:rPr>
              <w:t xml:space="preserve">Together, we can make sure no one goes hungry this winter! </w:t>
            </w:r>
            <w:r w:rsidRPr="00273FCE">
              <w:rPr>
                <w:rFonts w:ascii="Segoe UI Emoji" w:hAnsi="Segoe UI Emoji" w:cs="Segoe UI Emoji"/>
                <w:b w:val="0"/>
                <w:bCs w:val="0"/>
              </w:rPr>
              <w:t>🥕🍞🍎</w:t>
            </w:r>
          </w:p>
          <w:p w:rsidRPr="00273FCE" w:rsidR="00195515" w:rsidP="00D64FF0" w:rsidRDefault="00195515" w14:paraId="1FCA38EB" w14:textId="7529749D">
            <w:pPr>
              <w:pStyle w:val="VASTHeading2"/>
              <w:rPr>
                <w:b w:val="0"/>
                <w:bCs w:val="0"/>
              </w:rPr>
            </w:pPr>
            <w:r w:rsidRPr="00273FCE">
              <w:rPr>
                <w:b w:val="0"/>
                <w:bCs w:val="0"/>
              </w:rPr>
              <w:t>#HelpIsAtHand</w:t>
            </w:r>
            <w:r w:rsidRPr="00273FCE">
              <w:rPr>
                <w:rFonts w:ascii="Segoe UI Emoji" w:hAnsi="Segoe UI Emoji" w:cs="Segoe UI Emoji"/>
                <w:b w:val="0"/>
                <w:bCs w:val="0"/>
              </w:rPr>
              <w:t>🤝</w:t>
            </w:r>
          </w:p>
        </w:tc>
      </w:tr>
      <w:tr w:rsidRPr="00043B40" w:rsidR="00C92764" w:rsidTr="46A16845" w14:paraId="55C67BDF" w14:textId="77777777">
        <w:tc>
          <w:tcPr>
            <w:tcW w:w="9016" w:type="dxa"/>
          </w:tcPr>
          <w:p w:rsidRPr="00273FCE" w:rsidR="00195515" w:rsidP="00D64FF0" w:rsidRDefault="00195515" w14:paraId="58815BB0" w14:textId="1B5636C5">
            <w:pPr>
              <w:pStyle w:val="VASTHeading2"/>
              <w:rPr>
                <w:b w:val="0"/>
                <w:bCs w:val="0"/>
              </w:rPr>
            </w:pPr>
            <w:r w:rsidRPr="00273FCE">
              <w:rPr>
                <w:b w:val="0"/>
                <w:bCs w:val="0"/>
              </w:rPr>
              <w:t xml:space="preserve">This winter, help someone in need by donating food at your local supermarket! All major supermarkets provide baskets for donations – so this winter, if you </w:t>
            </w:r>
            <w:r w:rsidR="00A92934">
              <w:rPr>
                <w:b w:val="0"/>
                <w:bCs w:val="0"/>
              </w:rPr>
              <w:t>can</w:t>
            </w:r>
            <w:r w:rsidRPr="00273FCE">
              <w:rPr>
                <w:b w:val="0"/>
                <w:bCs w:val="0"/>
              </w:rPr>
              <w:t xml:space="preserve">, why not buy an extra few items to donate to </w:t>
            </w:r>
            <w:r w:rsidR="00CE7107">
              <w:rPr>
                <w:b w:val="0"/>
                <w:bCs w:val="0"/>
              </w:rPr>
              <w:t>help</w:t>
            </w:r>
            <w:r w:rsidRPr="00273FCE">
              <w:rPr>
                <w:b w:val="0"/>
                <w:bCs w:val="0"/>
              </w:rPr>
              <w:t xml:space="preserve"> those in need? </w:t>
            </w:r>
            <w:r w:rsidRPr="00273FCE">
              <w:rPr>
                <w:rFonts w:ascii="Segoe UI Emoji" w:hAnsi="Segoe UI Emoji" w:cs="Segoe UI Emoji"/>
                <w:b w:val="0"/>
                <w:bCs w:val="0"/>
              </w:rPr>
              <w:t>🤝</w:t>
            </w:r>
          </w:p>
          <w:p w:rsidRPr="00273FCE" w:rsidR="00C92764" w:rsidP="00D64FF0" w:rsidRDefault="00195515" w14:paraId="23F053AB" w14:textId="23ED0FBC">
            <w:pPr>
              <w:pStyle w:val="VASTHeading2"/>
              <w:rPr>
                <w:b w:val="0"/>
                <w:bCs w:val="0"/>
              </w:rPr>
            </w:pPr>
            <w:r w:rsidRPr="00273FCE">
              <w:rPr>
                <w:b w:val="0"/>
                <w:bCs w:val="0"/>
              </w:rPr>
              <w:t>#HelpIsAtHand</w:t>
            </w:r>
          </w:p>
        </w:tc>
      </w:tr>
      <w:tr w:rsidRPr="008C1ACB" w:rsidR="006C55D9" w:rsidTr="46A16845" w14:paraId="41D1E2B9" w14:textId="77777777">
        <w:tc>
          <w:tcPr>
            <w:tcW w:w="9016" w:type="dxa"/>
          </w:tcPr>
          <w:p w:rsidRPr="000B3E86" w:rsidR="006C55D9" w:rsidP="006C55D9" w:rsidRDefault="006C55D9" w14:paraId="2BF3ADCC" w14:textId="4B993DED">
            <w:r w:rsidRPr="000B3E86">
              <w:t xml:space="preserve">Have you received unwanted gifts this Christmas? </w:t>
            </w:r>
            <w:r w:rsidRPr="000B3E86">
              <w:rPr>
                <mc:AlternateContent>
                  <mc:Choice Requires="w16se"/>
                  <mc:Fallback>
                    <w:rFonts w:ascii="Segoe UI Emoji" w:hAnsi="Segoe UI Emoji" w:eastAsia="Segoe UI Emoji" w:cs="Segoe UI Emoji"/>
                  </mc:Fallback>
                </mc:AlternateContent>
              </w:rPr>
              <mc:AlternateContent>
                <mc:Choice Requires="w16se">
                  <w16se:symEx w16se:font="Segoe UI Emoji" w16se:char="1F381"/>
                </mc:Choice>
                <mc:Fallback>
                  <w:t>🎁</w:t>
                </mc:Fallback>
              </mc:AlternateContent>
            </w:r>
            <w:r w:rsidRPr="000B3E86" w:rsidR="005908B8">
              <w:rPr>
                <mc:AlternateContent>
                  <mc:Choice Requires="w16se"/>
                  <mc:Fallback>
                    <w:rFonts w:ascii="Segoe UI Emoji" w:hAnsi="Segoe UI Emoji" w:eastAsia="Segoe UI Emoji" w:cs="Segoe UI Emoji"/>
                  </mc:Fallback>
                </mc:AlternateContent>
              </w:rPr>
              <mc:AlternateContent>
                <mc:Choice Requires="w16se">
                  <w16se:symEx w16se:font="Segoe UI Emoji" w16se:char="1F9E7"/>
                </mc:Choice>
                <mc:Fallback>
                  <w:t>🧧</w:t>
                </mc:Fallback>
              </mc:AlternateContent>
            </w:r>
          </w:p>
          <w:p w:rsidRPr="000B3E86" w:rsidR="006C55D9" w:rsidP="006C55D9" w:rsidRDefault="006C55D9" w14:paraId="3E5F35BD" w14:textId="77777777">
            <w:r w:rsidRPr="000B3E86">
              <w:t>Don’t let them go to waste! Charity shops throughout the city welcome new and preloved items that can be sold to benefit charities!</w:t>
            </w:r>
          </w:p>
          <w:p w:rsidRPr="00273FCE" w:rsidR="006C55D9" w:rsidP="00D64FF0" w:rsidRDefault="006C55D9" w14:paraId="205D9961" w14:textId="659D6A33">
            <w:pPr>
              <w:pStyle w:val="VASTHeading2"/>
              <w:rPr>
                <w:b w:val="0"/>
                <w:bCs w:val="0"/>
              </w:rPr>
            </w:pPr>
            <w:r w:rsidRPr="00273FCE">
              <w:rPr>
                <w:b w:val="0"/>
                <w:bCs w:val="0"/>
              </w:rPr>
              <w:t>#HelpIsAtHand</w:t>
            </w:r>
          </w:p>
        </w:tc>
      </w:tr>
      <w:tr w:rsidRPr="008C1ACB" w:rsidR="005908B8" w:rsidTr="46A16845" w14:paraId="6D333FF0" w14:textId="77777777">
        <w:tc>
          <w:tcPr>
            <w:tcW w:w="9016" w:type="dxa"/>
          </w:tcPr>
          <w:p w:rsidRPr="000B3E86" w:rsidR="005908B8" w:rsidP="006C55D9" w:rsidRDefault="005908B8" w14:paraId="42613FEE" w14:textId="0587F39B">
            <w:r w:rsidRPr="000B3E86">
              <w:t xml:space="preserve">Having a clear-out to make room for all those new presents? </w:t>
            </w:r>
            <w:r w:rsidRPr="000B3E86">
              <w:rPr>
                <mc:AlternateContent>
                  <mc:Choice Requires="w16se"/>
                  <mc:Fallback>
                    <w:rFonts w:ascii="Segoe UI Emoji" w:hAnsi="Segoe UI Emoji" w:eastAsia="Segoe UI Emoji" w:cs="Segoe UI Emoji"/>
                  </mc:Fallback>
                </mc:AlternateContent>
              </w:rPr>
              <mc:AlternateContent>
                <mc:Choice Requires="w16se">
                  <w16se:symEx w16se:font="Segoe UI Emoji" w16se:char="1F381"/>
                </mc:Choice>
                <mc:Fallback>
                  <w:t>🎁</w:t>
                </mc:Fallback>
              </mc:AlternateContent>
            </w:r>
          </w:p>
          <w:p w:rsidR="005908B8" w:rsidP="006C55D9" w:rsidRDefault="005908B8" w14:paraId="4165F489" w14:textId="77777777">
            <w:r w:rsidRPr="000B3E86">
              <w:t xml:space="preserve">Don’t throw them away – recycle today! </w:t>
            </w:r>
            <w:r w:rsidRPr="000B3E86">
              <w:rPr>
                <mc:AlternateContent>
                  <mc:Choice Requires="w16se"/>
                  <mc:Fallback>
                    <w:rFonts w:ascii="Segoe UI Emoji" w:hAnsi="Segoe UI Emoji" w:eastAsia="Segoe UI Emoji" w:cs="Segoe UI Emoji"/>
                  </mc:Fallback>
                </mc:AlternateContent>
              </w:rPr>
              <mc:AlternateContent>
                <mc:Choice Requires="w16se">
                  <w16se:symEx w16se:font="Segoe UI Emoji" w16se:char="267B"/>
                </mc:Choice>
                <mc:Fallback>
                  <w:t>♻</w:t>
                </mc:Fallback>
              </mc:AlternateContent>
            </w:r>
            <w:r w:rsidRPr="000B3E86">
              <w:t>️</w:t>
            </w:r>
          </w:p>
          <w:p w:rsidRPr="000B3E86" w:rsidR="00885854" w:rsidP="006C55D9" w:rsidRDefault="00885854" w14:paraId="0356FF88" w14:textId="77777777"/>
          <w:p w:rsidRPr="000B3E86" w:rsidR="005908B8" w:rsidP="006C55D9" w:rsidRDefault="005908B8" w14:paraId="5657465D" w14:textId="45486643">
            <w:r w:rsidRPr="000B3E86">
              <w:t>Charity shops across the city welcome new and preloved items!</w:t>
            </w:r>
          </w:p>
        </w:tc>
      </w:tr>
    </w:tbl>
    <w:p w:rsidR="00C92764" w:rsidP="00273717" w:rsidRDefault="00C92764" w14:paraId="344CBA2B" w14:textId="77777777">
      <w:pPr>
        <w:rPr>
          <w:sz w:val="22"/>
          <w:szCs w:val="20"/>
        </w:rPr>
      </w:pPr>
    </w:p>
    <w:p w:rsidRPr="00D65D76" w:rsidR="00D65D76" w:rsidP="00D65D76" w:rsidRDefault="00D65D76" w14:paraId="7D648D79" w14:textId="088CD474">
      <w:pPr>
        <w:rPr>
          <w:sz w:val="22"/>
          <w:szCs w:val="20"/>
        </w:rPr>
      </w:pPr>
      <w:r w:rsidRPr="00D65D76">
        <w:rPr>
          <w:sz w:val="22"/>
          <w:szCs w:val="20"/>
        </w:rPr>
        <w:drawing>
          <wp:inline distT="0" distB="0" distL="0" distR="0" wp14:anchorId="1E74AED9" wp14:editId="6707A581">
            <wp:extent cx="5731510" cy="2704465"/>
            <wp:effectExtent l="0" t="0" r="2540" b="635"/>
            <wp:docPr id="1293778469" name="Picture 2" descr="A blue poster with colorful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778469" name="Picture 2" descr="A blue poster with colorful arrows&#10;&#10;Description automatically generated with medium confidence"/>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731510" cy="2704465"/>
                    </a:xfrm>
                    <a:prstGeom prst="rect">
                      <a:avLst/>
                    </a:prstGeom>
                    <a:noFill/>
                    <a:ln>
                      <a:noFill/>
                    </a:ln>
                  </pic:spPr>
                </pic:pic>
              </a:graphicData>
            </a:graphic>
          </wp:inline>
        </w:drawing>
      </w:r>
    </w:p>
    <w:p w:rsidRPr="008C1ACB" w:rsidR="00D65D76" w:rsidP="5D4E97F8" w:rsidRDefault="00D65D76" w14:paraId="72F296BB" w14:textId="535D4977">
      <w:pPr>
        <w:pStyle w:val="VASTHeading1"/>
        <w:rPr>
          <w:sz w:val="24"/>
          <w:szCs w:val="24"/>
        </w:rPr>
      </w:pPr>
      <w:r w:rsidRPr="5D4E97F8" w:rsidR="5D4E97F8">
        <w:rPr>
          <w:sz w:val="24"/>
          <w:szCs w:val="24"/>
        </w:rPr>
        <w:t xml:space="preserve">Additional </w:t>
      </w:r>
      <w:r w:rsidRPr="5D4E97F8" w:rsidR="5D4E97F8">
        <w:rPr>
          <w:sz w:val="24"/>
          <w:szCs w:val="24"/>
        </w:rPr>
        <w:t>Resources</w:t>
      </w:r>
      <w:r w:rsidRPr="5D4E97F8" w:rsidR="5D4E97F8">
        <w:rPr>
          <w:sz w:val="24"/>
          <w:szCs w:val="24"/>
        </w:rPr>
        <w:t>.</w:t>
      </w:r>
    </w:p>
    <w:p w:rsidR="5D4E97F8" w:rsidP="5D4E97F8" w:rsidRDefault="5D4E97F8" w14:paraId="3409EB41" w14:textId="524CCB72">
      <w:pPr>
        <w:rPr>
          <w:b w:val="1"/>
          <w:bCs w:val="1"/>
          <w:sz w:val="22"/>
          <w:szCs w:val="22"/>
          <w:u w:val="none"/>
        </w:rPr>
      </w:pPr>
    </w:p>
    <w:p w:rsidR="5D4E97F8" w:rsidP="5D4E97F8" w:rsidRDefault="5D4E97F8" w14:paraId="63F62105" w14:textId="053B5629">
      <w:pPr>
        <w:rPr>
          <w:b w:val="0"/>
          <w:bCs w:val="0"/>
          <w:sz w:val="22"/>
          <w:szCs w:val="22"/>
          <w:u w:val="none"/>
        </w:rPr>
      </w:pPr>
      <w:r w:rsidRPr="5D4E97F8" w:rsidR="5D4E97F8">
        <w:rPr>
          <w:b w:val="0"/>
          <w:bCs w:val="0"/>
          <w:sz w:val="22"/>
          <w:szCs w:val="22"/>
          <w:u w:val="none"/>
        </w:rPr>
        <w:t xml:space="preserve">The </w:t>
      </w:r>
      <w:r w:rsidRPr="5D4E97F8" w:rsidR="5D4E97F8">
        <w:rPr>
          <w:b w:val="0"/>
          <w:bCs w:val="0"/>
          <w:sz w:val="22"/>
          <w:szCs w:val="22"/>
          <w:u w:val="none"/>
        </w:rPr>
        <w:t>Bread and Butter</w:t>
      </w:r>
      <w:r w:rsidRPr="5D4E97F8" w:rsidR="5D4E97F8">
        <w:rPr>
          <w:b w:val="0"/>
          <w:bCs w:val="0"/>
          <w:sz w:val="22"/>
          <w:szCs w:val="22"/>
          <w:u w:val="none"/>
        </w:rPr>
        <w:t xml:space="preserve"> Thing winter helpline contact information </w:t>
      </w:r>
      <w:hyperlink r:id="Rb6564416e4444e4c">
        <w:r w:rsidRPr="5D4E97F8" w:rsidR="5D4E97F8">
          <w:rPr>
            <w:rStyle w:val="Hyperlink"/>
            <w:b w:val="0"/>
            <w:bCs w:val="0"/>
            <w:sz w:val="22"/>
            <w:szCs w:val="22"/>
          </w:rPr>
          <w:t>Winter Poster</w:t>
        </w:r>
      </w:hyperlink>
    </w:p>
    <w:p w:rsidR="5D4E97F8" w:rsidP="5D4E97F8" w:rsidRDefault="5D4E97F8" w14:paraId="54E3413C" w14:textId="3EDB310D">
      <w:pPr>
        <w:rPr>
          <w:b w:val="0"/>
          <w:bCs w:val="0"/>
          <w:sz w:val="22"/>
          <w:szCs w:val="22"/>
        </w:rPr>
      </w:pPr>
      <w:r w:rsidRPr="5D4E97F8" w:rsidR="5D4E97F8">
        <w:rPr>
          <w:b w:val="0"/>
          <w:bCs w:val="0"/>
          <w:sz w:val="22"/>
          <w:szCs w:val="22"/>
        </w:rPr>
        <w:t xml:space="preserve">Pre-written social media posts to help encourage new or </w:t>
      </w:r>
      <w:r w:rsidRPr="5D4E97F8" w:rsidR="5D4E97F8">
        <w:rPr>
          <w:b w:val="0"/>
          <w:bCs w:val="0"/>
          <w:sz w:val="22"/>
          <w:szCs w:val="22"/>
        </w:rPr>
        <w:t>exisiting</w:t>
      </w:r>
      <w:r w:rsidRPr="5D4E97F8" w:rsidR="5D4E97F8">
        <w:rPr>
          <w:b w:val="0"/>
          <w:bCs w:val="0"/>
          <w:sz w:val="22"/>
          <w:szCs w:val="22"/>
        </w:rPr>
        <w:t xml:space="preserve"> members to make the most of Bread and Butter’s affordable food this Christmas. </w:t>
      </w:r>
      <w:hyperlink r:id="Ra4c4aaa01f6c4811">
        <w:r w:rsidRPr="5D4E97F8" w:rsidR="5D4E97F8">
          <w:rPr>
            <w:rStyle w:val="Hyperlink"/>
            <w:b w:val="0"/>
            <w:bCs w:val="0"/>
            <w:sz w:val="22"/>
            <w:szCs w:val="22"/>
          </w:rPr>
          <w:t xml:space="preserve">Bread and Butter </w:t>
        </w:r>
        <w:r w:rsidRPr="5D4E97F8" w:rsidR="5D4E97F8">
          <w:rPr>
            <w:rStyle w:val="Hyperlink"/>
            <w:b w:val="0"/>
            <w:bCs w:val="0"/>
            <w:sz w:val="22"/>
            <w:szCs w:val="22"/>
          </w:rPr>
          <w:t>WInter</w:t>
        </w:r>
        <w:r w:rsidRPr="5D4E97F8" w:rsidR="5D4E97F8">
          <w:rPr>
            <w:rStyle w:val="Hyperlink"/>
            <w:b w:val="0"/>
            <w:bCs w:val="0"/>
            <w:sz w:val="22"/>
            <w:szCs w:val="22"/>
          </w:rPr>
          <w:t xml:space="preserve"> Social Media Posts.</w:t>
        </w:r>
      </w:hyperlink>
    </w:p>
    <w:p w:rsidR="5D4E97F8" w:rsidP="5D4E97F8" w:rsidRDefault="5D4E97F8" w14:paraId="09882EF6" w14:textId="455355F8">
      <w:pPr>
        <w:rPr>
          <w:b w:val="1"/>
          <w:bCs w:val="1"/>
          <w:sz w:val="22"/>
          <w:szCs w:val="22"/>
          <w:u w:val="none"/>
        </w:rPr>
      </w:pPr>
    </w:p>
    <w:sectPr w:rsidRPr="008C1ACB" w:rsidR="00D65D76" w:rsidSect="00A769F1">
      <w:headerReference w:type="even" r:id="rId65"/>
      <w:headerReference w:type="default" r:id="rId66"/>
      <w:footerReference w:type="even" r:id="rId67"/>
      <w:footerReference w:type="default" r:id="rId68"/>
      <w:headerReference w:type="first" r:id="rId69"/>
      <w:footerReference w:type="first" r:id="rId70"/>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708D1" w:rsidP="00A769F1" w:rsidRDefault="007708D1" w14:paraId="1D912775" w14:textId="77777777">
      <w:pPr>
        <w:spacing w:after="0" w:line="240" w:lineRule="auto"/>
      </w:pPr>
      <w:r>
        <w:separator/>
      </w:r>
    </w:p>
  </w:endnote>
  <w:endnote w:type="continuationSeparator" w:id="0">
    <w:p w:rsidR="007708D1" w:rsidP="00A769F1" w:rsidRDefault="007708D1" w14:paraId="6C19F833" w14:textId="77777777">
      <w:pPr>
        <w:spacing w:after="0" w:line="240" w:lineRule="auto"/>
      </w:pPr>
      <w:r>
        <w:continuationSeparator/>
      </w:r>
    </w:p>
  </w:endnote>
  <w:endnote w:type="continuationNotice" w:id="1">
    <w:p w:rsidR="007708D1" w:rsidRDefault="007708D1" w14:paraId="116E9DE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3B40" w:rsidRDefault="00043B40" w14:paraId="3DF908F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9009519"/>
      <w:docPartObj>
        <w:docPartGallery w:val="Page Numbers (Bottom of Page)"/>
        <w:docPartUnique/>
      </w:docPartObj>
    </w:sdtPr>
    <w:sdtEndPr/>
    <w:sdtContent>
      <w:p w:rsidR="007D74D8" w:rsidRDefault="007D74D8" w14:paraId="50F2F454" w14:textId="194E9D7A">
        <w:pPr>
          <w:pStyle w:val="Footer"/>
          <w:jc w:val="right"/>
        </w:pPr>
        <w:r>
          <w:fldChar w:fldCharType="begin"/>
        </w:r>
        <w:r>
          <w:instrText>PAGE   \* MERGEFORMAT</w:instrText>
        </w:r>
        <w:r>
          <w:fldChar w:fldCharType="separate"/>
        </w:r>
        <w:r>
          <w:t>2</w:t>
        </w:r>
        <w:r>
          <w:fldChar w:fldCharType="end"/>
        </w:r>
      </w:p>
    </w:sdtContent>
  </w:sdt>
  <w:p w:rsidRPr="00A769F1" w:rsidR="00A769F1" w:rsidP="00A769F1" w:rsidRDefault="00A769F1" w14:paraId="71116A06" w14:textId="5CEB7BA3">
    <w:pPr>
      <w:pStyle w:val="Footer"/>
      <w:jc w:val="center"/>
      <w:rPr>
        <w:sz w:val="20"/>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A769F1" w:rsidRDefault="00A769F1" w14:paraId="7367D888" w14:textId="0F690A5F">
    <w:pPr>
      <w:pStyle w:val="Footer"/>
    </w:pPr>
    <w:r>
      <w:rPr>
        <w:noProof/>
      </w:rPr>
      <w:drawing>
        <wp:anchor distT="0" distB="0" distL="114300" distR="114300" simplePos="0" relativeHeight="251658243" behindDoc="0" locked="0" layoutInCell="1" allowOverlap="1" wp14:anchorId="5AB321D6" wp14:editId="4BBFA279">
          <wp:simplePos x="0" y="0"/>
          <wp:positionH relativeFrom="margin">
            <wp:align>center</wp:align>
          </wp:positionH>
          <wp:positionV relativeFrom="paragraph">
            <wp:posOffset>-727710</wp:posOffset>
          </wp:positionV>
          <wp:extent cx="1038225" cy="1038225"/>
          <wp:effectExtent l="0" t="0" r="9525" b="9525"/>
          <wp:wrapSquare wrapText="bothSides"/>
          <wp:docPr id="2043437559" name="Picture 2" descr="A drawing of a t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437559" name="Picture 2" descr="A drawing of a tow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anchor>
      </w:drawing>
    </w:r>
    <w:r>
      <w:rPr>
        <w:noProof/>
      </w:rPr>
      <w:drawing>
        <wp:anchor distT="0" distB="0" distL="114300" distR="114300" simplePos="0" relativeHeight="251658241" behindDoc="0" locked="0" layoutInCell="1" allowOverlap="1" wp14:anchorId="433B1AB0" wp14:editId="70A9F764">
          <wp:simplePos x="0" y="0"/>
          <wp:positionH relativeFrom="margin">
            <wp:posOffset>4600575</wp:posOffset>
          </wp:positionH>
          <wp:positionV relativeFrom="paragraph">
            <wp:posOffset>-417830</wp:posOffset>
          </wp:positionV>
          <wp:extent cx="1273175" cy="661035"/>
          <wp:effectExtent l="0" t="0" r="3175" b="5715"/>
          <wp:wrapSquare wrapText="bothSides"/>
          <wp:docPr id="202539343" name="Picture 1" descr="A black background with white text and colorful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538230" name="Picture 1" descr="A black background with white text and colorful leav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73175" cy="6610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55C644CA" wp14:editId="1D5F7FCC">
          <wp:simplePos x="0" y="0"/>
          <wp:positionH relativeFrom="margin">
            <wp:align>left</wp:align>
          </wp:positionH>
          <wp:positionV relativeFrom="paragraph">
            <wp:posOffset>-603250</wp:posOffset>
          </wp:positionV>
          <wp:extent cx="1114425" cy="915035"/>
          <wp:effectExtent l="0" t="0" r="9525" b="0"/>
          <wp:wrapSquare wrapText="bothSides"/>
          <wp:docPr id="15336150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4425" cy="91503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708D1" w:rsidP="00A769F1" w:rsidRDefault="007708D1" w14:paraId="7303F150" w14:textId="77777777">
      <w:pPr>
        <w:spacing w:after="0" w:line="240" w:lineRule="auto"/>
      </w:pPr>
      <w:r>
        <w:separator/>
      </w:r>
    </w:p>
  </w:footnote>
  <w:footnote w:type="continuationSeparator" w:id="0">
    <w:p w:rsidR="007708D1" w:rsidP="00A769F1" w:rsidRDefault="007708D1" w14:paraId="2F6D7C7D" w14:textId="77777777">
      <w:pPr>
        <w:spacing w:after="0" w:line="240" w:lineRule="auto"/>
      </w:pPr>
      <w:r>
        <w:continuationSeparator/>
      </w:r>
    </w:p>
  </w:footnote>
  <w:footnote w:type="continuationNotice" w:id="1">
    <w:p w:rsidR="007708D1" w:rsidRDefault="007708D1" w14:paraId="37F40B2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3B40" w:rsidRDefault="00043B40" w14:paraId="4854AD5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A769F1" w:rsidRDefault="00A769F1" w14:paraId="70888A55" w14:textId="5241D048">
    <w:pPr>
      <w:pStyle w:val="Header"/>
    </w:pPr>
    <w:r>
      <w:rPr>
        <w:noProof/>
      </w:rPr>
      <w:drawing>
        <wp:anchor distT="0" distB="0" distL="114300" distR="114300" simplePos="0" relativeHeight="251658240" behindDoc="0" locked="0" layoutInCell="1" allowOverlap="1" wp14:anchorId="41E030B3" wp14:editId="13634CFB">
          <wp:simplePos x="0" y="0"/>
          <wp:positionH relativeFrom="column">
            <wp:posOffset>4429125</wp:posOffset>
          </wp:positionH>
          <wp:positionV relativeFrom="paragraph">
            <wp:posOffset>37465</wp:posOffset>
          </wp:positionV>
          <wp:extent cx="1739900" cy="904875"/>
          <wp:effectExtent l="0" t="0" r="0" b="9525"/>
          <wp:wrapSquare wrapText="bothSides"/>
          <wp:docPr id="1080538230" name="Picture 1" descr="A black background with white text and colorful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538230" name="Picture 1" descr="A black background with white text and colorful leav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39900" cy="9048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DC0E93" w:rsidR="00DC0E93" w:rsidRDefault="00DC0E93" w14:paraId="371FC7C7" w14:textId="0F23B1D0">
    <w:pPr>
      <w:pStyle w:val="Header"/>
      <w:rPr>
        <w:lang w:val="en-US"/>
      </w:rPr>
    </w:pPr>
    <w:r>
      <w:rPr>
        <w:lang w:val="en-US"/>
      </w:rPr>
      <w:t>Winter Comms Toolkit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AD2438"/>
    <w:multiLevelType w:val="hybridMultilevel"/>
    <w:tmpl w:val="822EB1C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8FB0CEE"/>
    <w:multiLevelType w:val="hybridMultilevel"/>
    <w:tmpl w:val="81E246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91D1CD2"/>
    <w:multiLevelType w:val="hybridMultilevel"/>
    <w:tmpl w:val="D84A42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32451C0"/>
    <w:multiLevelType w:val="hybridMultilevel"/>
    <w:tmpl w:val="F4143C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7243AD4"/>
    <w:multiLevelType w:val="hybridMultilevel"/>
    <w:tmpl w:val="2682A8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6E16EF"/>
    <w:multiLevelType w:val="hybridMultilevel"/>
    <w:tmpl w:val="C7386B9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0439F3"/>
    <w:multiLevelType w:val="hybridMultilevel"/>
    <w:tmpl w:val="AF7E06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67413636">
    <w:abstractNumId w:val="5"/>
  </w:num>
  <w:num w:numId="2" w16cid:durableId="1587610498">
    <w:abstractNumId w:val="0"/>
  </w:num>
  <w:num w:numId="3" w16cid:durableId="1387022185">
    <w:abstractNumId w:val="1"/>
  </w:num>
  <w:num w:numId="4" w16cid:durableId="1769234179">
    <w:abstractNumId w:val="3"/>
  </w:num>
  <w:num w:numId="5" w16cid:durableId="1483540983">
    <w:abstractNumId w:val="6"/>
  </w:num>
  <w:num w:numId="6" w16cid:durableId="424810048">
    <w:abstractNumId w:val="4"/>
  </w:num>
  <w:num w:numId="7" w16cid:durableId="12672313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9F1"/>
    <w:rsid w:val="00001EEA"/>
    <w:rsid w:val="00021DAE"/>
    <w:rsid w:val="000368DD"/>
    <w:rsid w:val="00043B40"/>
    <w:rsid w:val="0006212B"/>
    <w:rsid w:val="000622C1"/>
    <w:rsid w:val="00097BE8"/>
    <w:rsid w:val="000B3E86"/>
    <w:rsid w:val="000B4B01"/>
    <w:rsid w:val="000B5FA1"/>
    <w:rsid w:val="000C5806"/>
    <w:rsid w:val="000C6A12"/>
    <w:rsid w:val="000D3207"/>
    <w:rsid w:val="000D3E68"/>
    <w:rsid w:val="000E7142"/>
    <w:rsid w:val="000F0456"/>
    <w:rsid w:val="000F3CE3"/>
    <w:rsid w:val="001202B9"/>
    <w:rsid w:val="00176215"/>
    <w:rsid w:val="00195515"/>
    <w:rsid w:val="001A507C"/>
    <w:rsid w:val="001A6320"/>
    <w:rsid w:val="001C1404"/>
    <w:rsid w:val="001D212D"/>
    <w:rsid w:val="001E6A93"/>
    <w:rsid w:val="001F2DD9"/>
    <w:rsid w:val="001F458B"/>
    <w:rsid w:val="00200585"/>
    <w:rsid w:val="002009F0"/>
    <w:rsid w:val="00210DDE"/>
    <w:rsid w:val="00273717"/>
    <w:rsid w:val="00273FCE"/>
    <w:rsid w:val="00277F42"/>
    <w:rsid w:val="00284A73"/>
    <w:rsid w:val="00296F7E"/>
    <w:rsid w:val="002C4354"/>
    <w:rsid w:val="002D371B"/>
    <w:rsid w:val="00310370"/>
    <w:rsid w:val="00315D6F"/>
    <w:rsid w:val="00320B63"/>
    <w:rsid w:val="00325A12"/>
    <w:rsid w:val="00325D90"/>
    <w:rsid w:val="0032644B"/>
    <w:rsid w:val="00334C33"/>
    <w:rsid w:val="003B4047"/>
    <w:rsid w:val="003E37FE"/>
    <w:rsid w:val="003E41BE"/>
    <w:rsid w:val="003F568F"/>
    <w:rsid w:val="00407D8B"/>
    <w:rsid w:val="00421F42"/>
    <w:rsid w:val="004507C5"/>
    <w:rsid w:val="004605A7"/>
    <w:rsid w:val="004625DA"/>
    <w:rsid w:val="00481FD9"/>
    <w:rsid w:val="004873EE"/>
    <w:rsid w:val="004B7330"/>
    <w:rsid w:val="004D2D80"/>
    <w:rsid w:val="004E215F"/>
    <w:rsid w:val="004E4BCE"/>
    <w:rsid w:val="00514394"/>
    <w:rsid w:val="00547872"/>
    <w:rsid w:val="00561BEE"/>
    <w:rsid w:val="005640BD"/>
    <w:rsid w:val="00573A0E"/>
    <w:rsid w:val="00577CC2"/>
    <w:rsid w:val="005908B8"/>
    <w:rsid w:val="005A7364"/>
    <w:rsid w:val="005E2C65"/>
    <w:rsid w:val="005F0654"/>
    <w:rsid w:val="0060433B"/>
    <w:rsid w:val="0063446B"/>
    <w:rsid w:val="006420E3"/>
    <w:rsid w:val="0065524F"/>
    <w:rsid w:val="00656925"/>
    <w:rsid w:val="00687306"/>
    <w:rsid w:val="006A06D0"/>
    <w:rsid w:val="006A4791"/>
    <w:rsid w:val="006B26F5"/>
    <w:rsid w:val="006C55D9"/>
    <w:rsid w:val="006C58DC"/>
    <w:rsid w:val="006C61A7"/>
    <w:rsid w:val="006D2ECD"/>
    <w:rsid w:val="00703CA0"/>
    <w:rsid w:val="00711248"/>
    <w:rsid w:val="007170AA"/>
    <w:rsid w:val="00727D5E"/>
    <w:rsid w:val="007359BD"/>
    <w:rsid w:val="007451D0"/>
    <w:rsid w:val="00747646"/>
    <w:rsid w:val="00752023"/>
    <w:rsid w:val="0075307F"/>
    <w:rsid w:val="007546EE"/>
    <w:rsid w:val="00764539"/>
    <w:rsid w:val="0077069A"/>
    <w:rsid w:val="007708D1"/>
    <w:rsid w:val="00773358"/>
    <w:rsid w:val="007A760D"/>
    <w:rsid w:val="007D74D8"/>
    <w:rsid w:val="00805436"/>
    <w:rsid w:val="00811562"/>
    <w:rsid w:val="00813CD4"/>
    <w:rsid w:val="00826D43"/>
    <w:rsid w:val="008516C7"/>
    <w:rsid w:val="0085550B"/>
    <w:rsid w:val="008806F0"/>
    <w:rsid w:val="00885854"/>
    <w:rsid w:val="0089705E"/>
    <w:rsid w:val="008974F8"/>
    <w:rsid w:val="008B0E2F"/>
    <w:rsid w:val="008B167B"/>
    <w:rsid w:val="008B1904"/>
    <w:rsid w:val="008C1ACB"/>
    <w:rsid w:val="008E3611"/>
    <w:rsid w:val="00901F1B"/>
    <w:rsid w:val="00913AA3"/>
    <w:rsid w:val="00954535"/>
    <w:rsid w:val="00963FB3"/>
    <w:rsid w:val="00986F9E"/>
    <w:rsid w:val="00991A98"/>
    <w:rsid w:val="00992202"/>
    <w:rsid w:val="00992637"/>
    <w:rsid w:val="009A4D50"/>
    <w:rsid w:val="009C6826"/>
    <w:rsid w:val="00A64332"/>
    <w:rsid w:val="00A65FCE"/>
    <w:rsid w:val="00A769F1"/>
    <w:rsid w:val="00A92934"/>
    <w:rsid w:val="00AD5E43"/>
    <w:rsid w:val="00AE7F59"/>
    <w:rsid w:val="00AF410E"/>
    <w:rsid w:val="00AF7E8A"/>
    <w:rsid w:val="00B04758"/>
    <w:rsid w:val="00B15314"/>
    <w:rsid w:val="00B21C1B"/>
    <w:rsid w:val="00B2545E"/>
    <w:rsid w:val="00B47D49"/>
    <w:rsid w:val="00B52709"/>
    <w:rsid w:val="00B779F2"/>
    <w:rsid w:val="00B928B3"/>
    <w:rsid w:val="00BA4855"/>
    <w:rsid w:val="00BA5728"/>
    <w:rsid w:val="00BB0446"/>
    <w:rsid w:val="00BB1DA3"/>
    <w:rsid w:val="00BC4837"/>
    <w:rsid w:val="00BC5C94"/>
    <w:rsid w:val="00BE5778"/>
    <w:rsid w:val="00C010A8"/>
    <w:rsid w:val="00C07E92"/>
    <w:rsid w:val="00C1036F"/>
    <w:rsid w:val="00C3048F"/>
    <w:rsid w:val="00C3392F"/>
    <w:rsid w:val="00C43F74"/>
    <w:rsid w:val="00C46CA6"/>
    <w:rsid w:val="00C56FFE"/>
    <w:rsid w:val="00C76109"/>
    <w:rsid w:val="00C81892"/>
    <w:rsid w:val="00C82485"/>
    <w:rsid w:val="00C8415D"/>
    <w:rsid w:val="00C92764"/>
    <w:rsid w:val="00CA7662"/>
    <w:rsid w:val="00CB6168"/>
    <w:rsid w:val="00CB7CD5"/>
    <w:rsid w:val="00CC0457"/>
    <w:rsid w:val="00CD7218"/>
    <w:rsid w:val="00CE7107"/>
    <w:rsid w:val="00CF3EF5"/>
    <w:rsid w:val="00D0358A"/>
    <w:rsid w:val="00D055A4"/>
    <w:rsid w:val="00D531EF"/>
    <w:rsid w:val="00D57D35"/>
    <w:rsid w:val="00D64FF0"/>
    <w:rsid w:val="00D65D76"/>
    <w:rsid w:val="00D847CD"/>
    <w:rsid w:val="00DB5A4A"/>
    <w:rsid w:val="00DB6233"/>
    <w:rsid w:val="00DC0E93"/>
    <w:rsid w:val="00E00CFC"/>
    <w:rsid w:val="00E12D3F"/>
    <w:rsid w:val="00E22D96"/>
    <w:rsid w:val="00E53BFC"/>
    <w:rsid w:val="00EA474E"/>
    <w:rsid w:val="00ED393A"/>
    <w:rsid w:val="00EE2086"/>
    <w:rsid w:val="00EE5699"/>
    <w:rsid w:val="00F028BC"/>
    <w:rsid w:val="00F05B7F"/>
    <w:rsid w:val="00F50AE3"/>
    <w:rsid w:val="00F522F1"/>
    <w:rsid w:val="00FA15B4"/>
    <w:rsid w:val="00FA5B01"/>
    <w:rsid w:val="00FB3900"/>
    <w:rsid w:val="00FB4FF6"/>
    <w:rsid w:val="00FE38FC"/>
    <w:rsid w:val="011CDEFB"/>
    <w:rsid w:val="0BFC43D3"/>
    <w:rsid w:val="0DB8BEC4"/>
    <w:rsid w:val="1417CCCD"/>
    <w:rsid w:val="1598BBA0"/>
    <w:rsid w:val="1EB3368A"/>
    <w:rsid w:val="25704D1C"/>
    <w:rsid w:val="295F69B4"/>
    <w:rsid w:val="34A2EE87"/>
    <w:rsid w:val="3AE0C2B8"/>
    <w:rsid w:val="3C4D9DBD"/>
    <w:rsid w:val="3C69F7C1"/>
    <w:rsid w:val="3CA6E493"/>
    <w:rsid w:val="3FB7ACAE"/>
    <w:rsid w:val="46A16845"/>
    <w:rsid w:val="4AA09203"/>
    <w:rsid w:val="4EE8AD81"/>
    <w:rsid w:val="53B7C1E1"/>
    <w:rsid w:val="5D4E97F8"/>
    <w:rsid w:val="616B3960"/>
    <w:rsid w:val="695F1E9A"/>
    <w:rsid w:val="6AEC2580"/>
    <w:rsid w:val="6BD2A47C"/>
    <w:rsid w:val="71C25E5B"/>
    <w:rsid w:val="72E92501"/>
    <w:rsid w:val="73E49C61"/>
    <w:rsid w:val="7537E247"/>
    <w:rsid w:val="756A4D2D"/>
    <w:rsid w:val="774BA72E"/>
    <w:rsid w:val="78901123"/>
    <w:rsid w:val="7BEC2481"/>
    <w:rsid w:val="7CAB5A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C4172"/>
  <w15:chartTrackingRefBased/>
  <w15:docId w15:val="{B9B8AA96-0E4B-49BB-9608-E0FD2BB0A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VAST Normal"/>
    <w:qFormat/>
    <w:rsid w:val="00F05B7F"/>
    <w:rPr>
      <w:rFonts w:ascii="Poppins" w:hAnsi="Poppins"/>
      <w:sz w:val="24"/>
    </w:rPr>
  </w:style>
  <w:style w:type="paragraph" w:styleId="Heading1">
    <w:name w:val="heading 1"/>
    <w:basedOn w:val="Normal"/>
    <w:next w:val="Normal"/>
    <w:link w:val="Heading1Char"/>
    <w:uiPriority w:val="9"/>
    <w:qFormat/>
    <w:rsid w:val="00F05B7F"/>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5B7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69F1"/>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69F1"/>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69F1"/>
    <w:pPr>
      <w:keepNext/>
      <w:keepLines/>
      <w:spacing w:before="80" w:after="40"/>
      <w:outlineLvl w:val="4"/>
    </w:pPr>
    <w:rPr>
      <w:rFonts w:asciiTheme="minorHAnsi" w:hAnsiTheme="minorHAnsi"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69F1"/>
    <w:pPr>
      <w:keepNext/>
      <w:keepLines/>
      <w:spacing w:before="40" w:after="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69F1"/>
    <w:pPr>
      <w:keepNext/>
      <w:keepLines/>
      <w:spacing w:before="40" w:after="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69F1"/>
    <w:pPr>
      <w:keepNext/>
      <w:keepLines/>
      <w:spacing w:after="0"/>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69F1"/>
    <w:pPr>
      <w:keepNext/>
      <w:keepLines/>
      <w:spacing w:after="0"/>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VASTHeading1" w:customStyle="1">
    <w:name w:val="VAST Heading 1"/>
    <w:basedOn w:val="Heading1"/>
    <w:link w:val="VASTHeading1Char"/>
    <w:autoRedefine/>
    <w:qFormat/>
    <w:rsid w:val="000622C1"/>
    <w:rPr>
      <w:rFonts w:ascii="Poppins" w:hAnsi="Poppins" w:cs="Poppins"/>
      <w:b/>
      <w:bCs/>
      <w:color w:val="3A3A3A" w:themeColor="background2" w:themeShade="40"/>
    </w:rPr>
  </w:style>
  <w:style w:type="character" w:styleId="VASTHeading1Char" w:customStyle="1">
    <w:name w:val="VAST Heading 1 Char"/>
    <w:basedOn w:val="Heading1Char"/>
    <w:link w:val="VASTHeading1"/>
    <w:rsid w:val="000622C1"/>
    <w:rPr>
      <w:rFonts w:ascii="Poppins" w:hAnsi="Poppins" w:cs="Poppins" w:eastAsiaTheme="majorEastAsia"/>
      <w:b/>
      <w:bCs/>
      <w:color w:val="3A3A3A" w:themeColor="background2" w:themeShade="40"/>
      <w:sz w:val="40"/>
      <w:szCs w:val="40"/>
    </w:rPr>
  </w:style>
  <w:style w:type="character" w:styleId="Heading1Char" w:customStyle="1">
    <w:name w:val="Heading 1 Char"/>
    <w:basedOn w:val="DefaultParagraphFont"/>
    <w:link w:val="Heading1"/>
    <w:uiPriority w:val="9"/>
    <w:rsid w:val="00F05B7F"/>
    <w:rPr>
      <w:rFonts w:asciiTheme="majorHAnsi" w:hAnsiTheme="majorHAnsi" w:eastAsiaTheme="majorEastAsia" w:cstheme="majorBidi"/>
      <w:color w:val="0F4761" w:themeColor="accent1" w:themeShade="BF"/>
      <w:sz w:val="40"/>
      <w:szCs w:val="40"/>
    </w:rPr>
  </w:style>
  <w:style w:type="paragraph" w:styleId="VASTHeading2" w:customStyle="1">
    <w:name w:val="VAST Heading 2"/>
    <w:basedOn w:val="Heading2"/>
    <w:link w:val="VASTHeading2Char"/>
    <w:autoRedefine/>
    <w:qFormat/>
    <w:rsid w:val="00D64FF0"/>
    <w:pPr>
      <w:spacing w:line="240" w:lineRule="auto"/>
    </w:pPr>
    <w:rPr>
      <w:rFonts w:ascii="Poppins" w:hAnsi="Poppins"/>
      <w:b/>
      <w:bCs/>
      <w:color w:val="auto"/>
      <w:sz w:val="24"/>
      <w:szCs w:val="24"/>
    </w:rPr>
  </w:style>
  <w:style w:type="character" w:styleId="VASTHeading2Char" w:customStyle="1">
    <w:name w:val="VAST Heading 2 Char"/>
    <w:basedOn w:val="Heading2Char"/>
    <w:link w:val="VASTHeading2"/>
    <w:rsid w:val="00D64FF0"/>
    <w:rPr>
      <w:rFonts w:ascii="Poppins" w:hAnsi="Poppins" w:eastAsiaTheme="majorEastAsia" w:cstheme="majorBidi"/>
      <w:b/>
      <w:bCs/>
      <w:color w:val="0F4761" w:themeColor="accent1" w:themeShade="BF"/>
      <w:sz w:val="24"/>
      <w:szCs w:val="24"/>
    </w:rPr>
  </w:style>
  <w:style w:type="character" w:styleId="Heading2Char" w:customStyle="1">
    <w:name w:val="Heading 2 Char"/>
    <w:basedOn w:val="DefaultParagraphFont"/>
    <w:link w:val="Heading2"/>
    <w:uiPriority w:val="9"/>
    <w:semiHidden/>
    <w:rsid w:val="00F05B7F"/>
    <w:rPr>
      <w:rFonts w:asciiTheme="majorHAnsi" w:hAnsiTheme="majorHAnsi" w:eastAsiaTheme="majorEastAsia" w:cstheme="majorBidi"/>
      <w:color w:val="0F4761" w:themeColor="accent1" w:themeShade="BF"/>
      <w:sz w:val="32"/>
      <w:szCs w:val="32"/>
    </w:rPr>
  </w:style>
  <w:style w:type="paragraph" w:styleId="NoSpacingVAST" w:customStyle="1">
    <w:name w:val="No Spacing VAST"/>
    <w:basedOn w:val="NoSpacing"/>
    <w:link w:val="NoSpacingVASTChar"/>
    <w:autoRedefine/>
    <w:qFormat/>
    <w:rsid w:val="00986F9E"/>
    <w:rPr>
      <w:rFonts w:cs="Poppins" w:eastAsiaTheme="minorEastAsia"/>
      <w:kern w:val="0"/>
      <w:szCs w:val="24"/>
      <w:lang w:val="en-US"/>
      <w14:ligatures w14:val="none"/>
    </w:rPr>
  </w:style>
  <w:style w:type="character" w:styleId="NoSpacingVASTChar" w:customStyle="1">
    <w:name w:val="No Spacing VAST Char"/>
    <w:basedOn w:val="DefaultParagraphFont"/>
    <w:link w:val="NoSpacingVAST"/>
    <w:rsid w:val="00986F9E"/>
    <w:rPr>
      <w:rFonts w:ascii="Poppins" w:hAnsi="Poppins" w:cs="Poppins" w:eastAsiaTheme="minorEastAsia"/>
      <w:kern w:val="0"/>
      <w:sz w:val="24"/>
      <w:szCs w:val="24"/>
      <w:lang w:val="en-US"/>
      <w14:ligatures w14:val="none"/>
    </w:rPr>
  </w:style>
  <w:style w:type="paragraph" w:styleId="NoSpacing">
    <w:name w:val="No Spacing"/>
    <w:uiPriority w:val="1"/>
    <w:qFormat/>
    <w:rsid w:val="00F05B7F"/>
    <w:pPr>
      <w:spacing w:after="0" w:line="240" w:lineRule="auto"/>
    </w:pPr>
    <w:rPr>
      <w:rFonts w:ascii="Poppins" w:hAnsi="Poppins"/>
      <w:sz w:val="24"/>
    </w:rPr>
  </w:style>
  <w:style w:type="paragraph" w:styleId="Heading3VAST" w:customStyle="1">
    <w:name w:val="Heading 3 VAST"/>
    <w:basedOn w:val="Normal"/>
    <w:link w:val="Heading3VASTChar"/>
    <w:autoRedefine/>
    <w:qFormat/>
    <w:rsid w:val="00986F9E"/>
    <w:pPr>
      <w:spacing w:after="0" w:line="240" w:lineRule="auto"/>
    </w:pPr>
    <w:rPr>
      <w:b/>
      <w:color w:val="E84A1D"/>
      <w:sz w:val="28"/>
      <w:szCs w:val="24"/>
      <w:lang w:val="en-US"/>
    </w:rPr>
  </w:style>
  <w:style w:type="character" w:styleId="Heading3VASTChar" w:customStyle="1">
    <w:name w:val="Heading 3 VAST Char"/>
    <w:basedOn w:val="DefaultParagraphFont"/>
    <w:link w:val="Heading3VAST"/>
    <w:rsid w:val="00986F9E"/>
    <w:rPr>
      <w:rFonts w:ascii="Poppins" w:hAnsi="Poppins"/>
      <w:b/>
      <w:color w:val="E84A1D"/>
      <w:sz w:val="28"/>
      <w:szCs w:val="24"/>
      <w:lang w:val="en-US"/>
    </w:rPr>
  </w:style>
  <w:style w:type="character" w:styleId="Heading3Char" w:customStyle="1">
    <w:name w:val="Heading 3 Char"/>
    <w:basedOn w:val="DefaultParagraphFont"/>
    <w:link w:val="Heading3"/>
    <w:uiPriority w:val="9"/>
    <w:semiHidden/>
    <w:rsid w:val="00A769F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769F1"/>
    <w:rPr>
      <w:rFonts w:eastAsiaTheme="majorEastAsia" w:cstheme="majorBidi"/>
      <w:i/>
      <w:iCs/>
      <w:color w:val="0F4761" w:themeColor="accent1" w:themeShade="BF"/>
      <w:sz w:val="24"/>
    </w:rPr>
  </w:style>
  <w:style w:type="character" w:styleId="Heading5Char" w:customStyle="1">
    <w:name w:val="Heading 5 Char"/>
    <w:basedOn w:val="DefaultParagraphFont"/>
    <w:link w:val="Heading5"/>
    <w:uiPriority w:val="9"/>
    <w:semiHidden/>
    <w:rsid w:val="00A769F1"/>
    <w:rPr>
      <w:rFonts w:eastAsiaTheme="majorEastAsia" w:cstheme="majorBidi"/>
      <w:color w:val="0F4761" w:themeColor="accent1" w:themeShade="BF"/>
      <w:sz w:val="24"/>
    </w:rPr>
  </w:style>
  <w:style w:type="character" w:styleId="Heading6Char" w:customStyle="1">
    <w:name w:val="Heading 6 Char"/>
    <w:basedOn w:val="DefaultParagraphFont"/>
    <w:link w:val="Heading6"/>
    <w:uiPriority w:val="9"/>
    <w:semiHidden/>
    <w:rsid w:val="00A769F1"/>
    <w:rPr>
      <w:rFonts w:eastAsiaTheme="majorEastAsia" w:cstheme="majorBidi"/>
      <w:i/>
      <w:iCs/>
      <w:color w:val="595959" w:themeColor="text1" w:themeTint="A6"/>
      <w:sz w:val="24"/>
    </w:rPr>
  </w:style>
  <w:style w:type="character" w:styleId="Heading7Char" w:customStyle="1">
    <w:name w:val="Heading 7 Char"/>
    <w:basedOn w:val="DefaultParagraphFont"/>
    <w:link w:val="Heading7"/>
    <w:uiPriority w:val="9"/>
    <w:semiHidden/>
    <w:rsid w:val="00A769F1"/>
    <w:rPr>
      <w:rFonts w:eastAsiaTheme="majorEastAsia" w:cstheme="majorBidi"/>
      <w:color w:val="595959" w:themeColor="text1" w:themeTint="A6"/>
      <w:sz w:val="24"/>
    </w:rPr>
  </w:style>
  <w:style w:type="character" w:styleId="Heading8Char" w:customStyle="1">
    <w:name w:val="Heading 8 Char"/>
    <w:basedOn w:val="DefaultParagraphFont"/>
    <w:link w:val="Heading8"/>
    <w:uiPriority w:val="9"/>
    <w:semiHidden/>
    <w:rsid w:val="00A769F1"/>
    <w:rPr>
      <w:rFonts w:eastAsiaTheme="majorEastAsia" w:cstheme="majorBidi"/>
      <w:i/>
      <w:iCs/>
      <w:color w:val="272727" w:themeColor="text1" w:themeTint="D8"/>
      <w:sz w:val="24"/>
    </w:rPr>
  </w:style>
  <w:style w:type="character" w:styleId="Heading9Char" w:customStyle="1">
    <w:name w:val="Heading 9 Char"/>
    <w:basedOn w:val="DefaultParagraphFont"/>
    <w:link w:val="Heading9"/>
    <w:uiPriority w:val="9"/>
    <w:semiHidden/>
    <w:rsid w:val="00A769F1"/>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A769F1"/>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769F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769F1"/>
    <w:pPr>
      <w:numPr>
        <w:ilvl w:val="1"/>
      </w:numPr>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769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69F1"/>
    <w:pPr>
      <w:spacing w:before="160"/>
      <w:jc w:val="center"/>
    </w:pPr>
    <w:rPr>
      <w:i/>
      <w:iCs/>
      <w:color w:val="404040" w:themeColor="text1" w:themeTint="BF"/>
    </w:rPr>
  </w:style>
  <w:style w:type="character" w:styleId="QuoteChar" w:customStyle="1">
    <w:name w:val="Quote Char"/>
    <w:basedOn w:val="DefaultParagraphFont"/>
    <w:link w:val="Quote"/>
    <w:uiPriority w:val="29"/>
    <w:rsid w:val="00A769F1"/>
    <w:rPr>
      <w:rFonts w:ascii="Poppins" w:hAnsi="Poppins"/>
      <w:i/>
      <w:iCs/>
      <w:color w:val="404040" w:themeColor="text1" w:themeTint="BF"/>
      <w:sz w:val="24"/>
    </w:rPr>
  </w:style>
  <w:style w:type="paragraph" w:styleId="ListParagraph">
    <w:name w:val="List Paragraph"/>
    <w:basedOn w:val="Normal"/>
    <w:uiPriority w:val="34"/>
    <w:qFormat/>
    <w:rsid w:val="00A769F1"/>
    <w:pPr>
      <w:ind w:left="720"/>
      <w:contextualSpacing/>
    </w:pPr>
  </w:style>
  <w:style w:type="character" w:styleId="IntenseEmphasis">
    <w:name w:val="Intense Emphasis"/>
    <w:basedOn w:val="DefaultParagraphFont"/>
    <w:uiPriority w:val="21"/>
    <w:qFormat/>
    <w:rsid w:val="00A769F1"/>
    <w:rPr>
      <w:i/>
      <w:iCs/>
      <w:color w:val="0F4761" w:themeColor="accent1" w:themeShade="BF"/>
    </w:rPr>
  </w:style>
  <w:style w:type="paragraph" w:styleId="IntenseQuote">
    <w:name w:val="Intense Quote"/>
    <w:basedOn w:val="Normal"/>
    <w:next w:val="Normal"/>
    <w:link w:val="IntenseQuoteChar"/>
    <w:uiPriority w:val="30"/>
    <w:qFormat/>
    <w:rsid w:val="00A769F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769F1"/>
    <w:rPr>
      <w:rFonts w:ascii="Poppins" w:hAnsi="Poppins"/>
      <w:i/>
      <w:iCs/>
      <w:color w:val="0F4761" w:themeColor="accent1" w:themeShade="BF"/>
      <w:sz w:val="24"/>
    </w:rPr>
  </w:style>
  <w:style w:type="character" w:styleId="IntenseReference">
    <w:name w:val="Intense Reference"/>
    <w:basedOn w:val="DefaultParagraphFont"/>
    <w:uiPriority w:val="32"/>
    <w:qFormat/>
    <w:rsid w:val="00A769F1"/>
    <w:rPr>
      <w:b/>
      <w:bCs/>
      <w:smallCaps/>
      <w:color w:val="0F4761" w:themeColor="accent1" w:themeShade="BF"/>
      <w:spacing w:val="5"/>
    </w:rPr>
  </w:style>
  <w:style w:type="paragraph" w:styleId="Header">
    <w:name w:val="header"/>
    <w:basedOn w:val="Normal"/>
    <w:link w:val="HeaderChar"/>
    <w:uiPriority w:val="99"/>
    <w:unhideWhenUsed/>
    <w:rsid w:val="00A769F1"/>
    <w:pPr>
      <w:tabs>
        <w:tab w:val="center" w:pos="4513"/>
        <w:tab w:val="right" w:pos="9026"/>
      </w:tabs>
      <w:spacing w:after="0" w:line="240" w:lineRule="auto"/>
    </w:pPr>
  </w:style>
  <w:style w:type="character" w:styleId="HeaderChar" w:customStyle="1">
    <w:name w:val="Header Char"/>
    <w:basedOn w:val="DefaultParagraphFont"/>
    <w:link w:val="Header"/>
    <w:uiPriority w:val="99"/>
    <w:rsid w:val="00A769F1"/>
    <w:rPr>
      <w:rFonts w:ascii="Poppins" w:hAnsi="Poppins"/>
      <w:sz w:val="24"/>
    </w:rPr>
  </w:style>
  <w:style w:type="paragraph" w:styleId="Footer">
    <w:name w:val="footer"/>
    <w:basedOn w:val="Normal"/>
    <w:link w:val="FooterChar"/>
    <w:uiPriority w:val="99"/>
    <w:unhideWhenUsed/>
    <w:rsid w:val="00A769F1"/>
    <w:pPr>
      <w:tabs>
        <w:tab w:val="center" w:pos="4513"/>
        <w:tab w:val="right" w:pos="9026"/>
      </w:tabs>
      <w:spacing w:after="0" w:line="240" w:lineRule="auto"/>
    </w:pPr>
  </w:style>
  <w:style w:type="character" w:styleId="FooterChar" w:customStyle="1">
    <w:name w:val="Footer Char"/>
    <w:basedOn w:val="DefaultParagraphFont"/>
    <w:link w:val="Footer"/>
    <w:uiPriority w:val="99"/>
    <w:rsid w:val="00A769F1"/>
    <w:rPr>
      <w:rFonts w:ascii="Poppins" w:hAnsi="Poppins"/>
      <w:sz w:val="24"/>
    </w:rPr>
  </w:style>
  <w:style w:type="character" w:styleId="Hyperlink">
    <w:name w:val="Hyperlink"/>
    <w:basedOn w:val="DefaultParagraphFont"/>
    <w:uiPriority w:val="99"/>
    <w:unhideWhenUsed/>
    <w:rsid w:val="00A769F1"/>
    <w:rPr>
      <w:color w:val="467886" w:themeColor="hyperlink"/>
      <w:u w:val="single"/>
    </w:rPr>
  </w:style>
  <w:style w:type="character" w:styleId="UnresolvedMention">
    <w:name w:val="Unresolved Mention"/>
    <w:basedOn w:val="DefaultParagraphFont"/>
    <w:uiPriority w:val="99"/>
    <w:semiHidden/>
    <w:unhideWhenUsed/>
    <w:rsid w:val="00A769F1"/>
    <w:rPr>
      <w:color w:val="605E5C"/>
      <w:shd w:val="clear" w:color="auto" w:fill="E1DFDD"/>
    </w:rPr>
  </w:style>
  <w:style w:type="paragraph" w:styleId="TOCHeading">
    <w:name w:val="TOC Heading"/>
    <w:basedOn w:val="Heading1"/>
    <w:next w:val="Normal"/>
    <w:uiPriority w:val="39"/>
    <w:unhideWhenUsed/>
    <w:qFormat/>
    <w:rsid w:val="00CC0457"/>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CC0457"/>
    <w:pPr>
      <w:spacing w:after="100"/>
    </w:pPr>
  </w:style>
  <w:style w:type="table" w:styleId="TableGrid">
    <w:name w:val="Table Grid"/>
    <w:basedOn w:val="TableNormal"/>
    <w:uiPriority w:val="39"/>
    <w:rsid w:val="00986F9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2">
    <w:name w:val="toc 2"/>
    <w:basedOn w:val="Normal"/>
    <w:next w:val="Normal"/>
    <w:autoRedefine/>
    <w:uiPriority w:val="39"/>
    <w:unhideWhenUsed/>
    <w:rsid w:val="00421F42"/>
    <w:pPr>
      <w:spacing w:after="100"/>
      <w:ind w:left="240"/>
    </w:pPr>
  </w:style>
  <w:style w:type="character" w:styleId="FollowedHyperlink">
    <w:name w:val="FollowedHyperlink"/>
    <w:basedOn w:val="DefaultParagraphFont"/>
    <w:uiPriority w:val="99"/>
    <w:semiHidden/>
    <w:unhideWhenUsed/>
    <w:rsid w:val="00727D5E"/>
    <w:rPr>
      <w:color w:val="96607D" w:themeColor="followedHyperlink"/>
      <w:u w:val="single"/>
    </w:rPr>
  </w:style>
  <w:style w:type="character" w:styleId="CommentReference">
    <w:name w:val="annotation reference"/>
    <w:basedOn w:val="DefaultParagraphFont"/>
    <w:uiPriority w:val="99"/>
    <w:semiHidden/>
    <w:unhideWhenUsed/>
    <w:rsid w:val="00747646"/>
    <w:rPr>
      <w:sz w:val="16"/>
      <w:szCs w:val="16"/>
    </w:rPr>
  </w:style>
  <w:style w:type="paragraph" w:styleId="CommentText">
    <w:name w:val="annotation text"/>
    <w:basedOn w:val="Normal"/>
    <w:link w:val="CommentTextChar"/>
    <w:uiPriority w:val="99"/>
    <w:unhideWhenUsed/>
    <w:rsid w:val="00747646"/>
    <w:pPr>
      <w:spacing w:line="240" w:lineRule="auto"/>
    </w:pPr>
    <w:rPr>
      <w:sz w:val="20"/>
      <w:szCs w:val="20"/>
    </w:rPr>
  </w:style>
  <w:style w:type="character" w:styleId="CommentTextChar" w:customStyle="1">
    <w:name w:val="Comment Text Char"/>
    <w:basedOn w:val="DefaultParagraphFont"/>
    <w:link w:val="CommentText"/>
    <w:uiPriority w:val="99"/>
    <w:rsid w:val="00747646"/>
    <w:rPr>
      <w:rFonts w:ascii="Poppins" w:hAnsi="Poppins"/>
      <w:sz w:val="20"/>
      <w:szCs w:val="20"/>
    </w:rPr>
  </w:style>
  <w:style w:type="paragraph" w:styleId="Revision">
    <w:name w:val="Revision"/>
    <w:hidden/>
    <w:uiPriority w:val="99"/>
    <w:semiHidden/>
    <w:rsid w:val="00D64FF0"/>
    <w:pPr>
      <w:spacing w:after="0" w:line="240" w:lineRule="auto"/>
    </w:pPr>
    <w:rPr>
      <w:rFonts w:ascii="Poppins" w:hAnsi="Poppins"/>
      <w:sz w:val="24"/>
    </w:rPr>
  </w:style>
  <w:style w:type="paragraph" w:styleId="CommentSubject">
    <w:name w:val="annotation subject"/>
    <w:basedOn w:val="CommentText"/>
    <w:next w:val="CommentText"/>
    <w:link w:val="CommentSubjectChar"/>
    <w:uiPriority w:val="99"/>
    <w:semiHidden/>
    <w:unhideWhenUsed/>
    <w:rsid w:val="00D64FF0"/>
    <w:rPr>
      <w:b/>
      <w:bCs/>
    </w:rPr>
  </w:style>
  <w:style w:type="character" w:styleId="CommentSubjectChar" w:customStyle="1">
    <w:name w:val="Comment Subject Char"/>
    <w:basedOn w:val="CommentTextChar"/>
    <w:link w:val="CommentSubject"/>
    <w:uiPriority w:val="99"/>
    <w:semiHidden/>
    <w:rsid w:val="00D64FF0"/>
    <w:rPr>
      <w:rFonts w:ascii="Poppins" w:hAnsi="Poppi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9832159">
      <w:bodyDiv w:val="1"/>
      <w:marLeft w:val="0"/>
      <w:marRight w:val="0"/>
      <w:marTop w:val="0"/>
      <w:marBottom w:val="0"/>
      <w:divBdr>
        <w:top w:val="none" w:sz="0" w:space="0" w:color="auto"/>
        <w:left w:val="none" w:sz="0" w:space="0" w:color="auto"/>
        <w:bottom w:val="none" w:sz="0" w:space="0" w:color="auto"/>
        <w:right w:val="none" w:sz="0" w:space="0" w:color="auto"/>
      </w:divBdr>
    </w:div>
    <w:div w:id="163972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tokecommunitydirectory.co.uk/login/" TargetMode="External" Id="rId26" /><Relationship Type="http://schemas.openxmlformats.org/officeDocument/2006/relationships/hyperlink" Target="https://www.stoke.gov.uk/helpisathand" TargetMode="External" Id="rId21" /><Relationship Type="http://schemas.openxmlformats.org/officeDocument/2006/relationships/hyperlink" Target="https://stokecommunitydirectory.co.uk/" TargetMode="External" Id="rId42" /><Relationship Type="http://schemas.openxmlformats.org/officeDocument/2006/relationships/hyperlink" Target="https://stokecommunitydirectory.co.uk/" TargetMode="External" Id="rId47" /><Relationship Type="http://schemas.openxmlformats.org/officeDocument/2006/relationships/hyperlink" Target="https://stokecommunitydirectory.co.uk/directory/categories/food/" TargetMode="External" Id="rId63" /><Relationship Type="http://schemas.openxmlformats.org/officeDocument/2006/relationships/footer" Target="footer2.xml" Id="rId68" /><Relationship Type="http://schemas.openxmlformats.org/officeDocument/2006/relationships/settings" Target="settings.xml" Id="rId7" /><Relationship Type="http://schemas.openxmlformats.org/officeDocument/2006/relationships/fontTable" Target="fontTable.xml" Id="rId71" /><Relationship Type="http://schemas.openxmlformats.org/officeDocument/2006/relationships/customXml" Target="../customXml/item2.xml" Id="rId2" /><Relationship Type="http://schemas.openxmlformats.org/officeDocument/2006/relationships/hyperlink" Target="https://helpforhouseholds.campaign.gov.uk/energy-saving-advice/" TargetMode="External" Id="rId16" /><Relationship Type="http://schemas.openxmlformats.org/officeDocument/2006/relationships/hyperlink" Target="https://stokecommunitydirectory.co.uk/" TargetMode="External" Id="rId29" /><Relationship Type="http://schemas.openxmlformats.org/officeDocument/2006/relationships/image" Target="media/image1.png" Id="rId11" /><Relationship Type="http://schemas.openxmlformats.org/officeDocument/2006/relationships/hyperlink" Target="https://vast.org.uk/wp-content/uploads/2024/07/Help-is-at-Hand-Social-Images.zip" TargetMode="External" Id="rId24" /><Relationship Type="http://schemas.openxmlformats.org/officeDocument/2006/relationships/hyperlink" Target="https://vast.org.uk/wp-content/uploads/2024/07/Help-is-at-Hand-Social-Images.zip" TargetMode="External" Id="rId32" /><Relationship Type="http://schemas.openxmlformats.org/officeDocument/2006/relationships/hyperlink" Target="https://stokecommunitydirectory.co.uk/" TargetMode="External" Id="rId37" /><Relationship Type="http://schemas.openxmlformats.org/officeDocument/2006/relationships/hyperlink" Target="https://sottogether.vast.org.uk/cost-of-living-welcoming-spaces/" TargetMode="External" Id="rId40" /><Relationship Type="http://schemas.openxmlformats.org/officeDocument/2006/relationships/hyperlink" Target="https://stokecommunitydirectory.co.uk/directory/categories/money-benefits/" TargetMode="External" Id="rId45" /><Relationship Type="http://schemas.openxmlformats.org/officeDocument/2006/relationships/hyperlink" Target="https://stokecommunitydirectory.co.uk/directory/categories/energy-warmth/" TargetMode="External" Id="rId53" /><Relationship Type="http://schemas.openxmlformats.org/officeDocument/2006/relationships/hyperlink" Target="https://www.stoke.gov.uk/helpisathand" TargetMode="External" Id="rId58" /><Relationship Type="http://schemas.openxmlformats.org/officeDocument/2006/relationships/header" Target="header2.xml" Id="rId66" /><Relationship Type="http://schemas.openxmlformats.org/officeDocument/2006/relationships/numbering" Target="numbering.xml" Id="rId5" /><Relationship Type="http://schemas.openxmlformats.org/officeDocument/2006/relationships/hyperlink" Target="https://stokecommunitydirectory.co.uk/directory/categories/food/" TargetMode="External" Id="rId61" /><Relationship Type="http://schemas.openxmlformats.org/officeDocument/2006/relationships/hyperlink" Target="https://vast.org.uk/wp-content/uploads/2024/06/Community-Directory-User-Guide-2024.pdf" TargetMode="External" Id="rId19" /><Relationship Type="http://schemas.openxmlformats.org/officeDocument/2006/relationships/hyperlink" Target="mailto:monienne.stone@vast.org.uk" TargetMode="External" Id="rId14" /><Relationship Type="http://schemas.openxmlformats.org/officeDocument/2006/relationships/hyperlink" Target="https://www.stoke.gov.uk/info/20010/adult_care_and_wellbeing/703/live_life_to_the_max_campaign" TargetMode="External" Id="rId22" /><Relationship Type="http://schemas.openxmlformats.org/officeDocument/2006/relationships/hyperlink" Target="https://stokecommunitydirectory.co.uk/" TargetMode="External" Id="rId27" /><Relationship Type="http://schemas.openxmlformats.org/officeDocument/2006/relationships/hyperlink" Target="mailto:kezia.liddle@vast.org.uk" TargetMode="External" Id="rId30" /><Relationship Type="http://schemas.openxmlformats.org/officeDocument/2006/relationships/hyperlink" Target="https://stokecommunitydirectory.co.uk/" TargetMode="External" Id="rId35" /><Relationship Type="http://schemas.openxmlformats.org/officeDocument/2006/relationships/hyperlink" Target="https://www.stoke.gov.uk/helpisathand" TargetMode="External" Id="rId43" /><Relationship Type="http://schemas.openxmlformats.org/officeDocument/2006/relationships/hyperlink" Target="https://stokecommunitydirectory.co.uk/directory/listing/potteries-moneywise-part-of-citizens-advice-sns/" TargetMode="External" Id="rId48" /><Relationship Type="http://schemas.openxmlformats.org/officeDocument/2006/relationships/hyperlink" Target="https://stokecommunitydirectory.co.uk/directory/categories/food/" TargetMode="External" Id="rId56" /><Relationship Type="http://schemas.openxmlformats.org/officeDocument/2006/relationships/image" Target="media/image2.png" Id="rId64" /><Relationship Type="http://schemas.openxmlformats.org/officeDocument/2006/relationships/header" Target="header3.xml" Id="rId69" /><Relationship Type="http://schemas.openxmlformats.org/officeDocument/2006/relationships/webSettings" Target="webSettings.xml" Id="rId8" /><Relationship Type="http://schemas.openxmlformats.org/officeDocument/2006/relationships/hyperlink" Target="https://stokecommunitydirectory.co.uk/directory/categories/energy-warmth/" TargetMode="External" Id="rId51" /><Relationship Type="http://schemas.openxmlformats.org/officeDocument/2006/relationships/theme" Target="theme/theme1.xml" Id="rId72" /><Relationship Type="http://schemas.openxmlformats.org/officeDocument/2006/relationships/customXml" Target="../customXml/item3.xml" Id="rId3" /><Relationship Type="http://schemas.openxmlformats.org/officeDocument/2006/relationships/hyperlink" Target="mailto:faye.angus@vast.org.uk" TargetMode="External" Id="rId12" /><Relationship Type="http://schemas.openxmlformats.org/officeDocument/2006/relationships/hyperlink" Target="https://stokecommunitydirectory.co.uk/money-benefits-financial-support/" TargetMode="External" Id="rId17" /><Relationship Type="http://schemas.openxmlformats.org/officeDocument/2006/relationships/hyperlink" Target="mailto:Monienne.stone@vast.org.uk" TargetMode="External" Id="rId25" /><Relationship Type="http://schemas.openxmlformats.org/officeDocument/2006/relationships/hyperlink" Target="https://www.facebook.com/VASTstaffordshire" TargetMode="External" Id="rId33" /><Relationship Type="http://schemas.openxmlformats.org/officeDocument/2006/relationships/hyperlink" Target="https://stokecommunitydirectory.co.uk/" TargetMode="External" Id="rId38" /><Relationship Type="http://schemas.openxmlformats.org/officeDocument/2006/relationships/hyperlink" Target="https://stokecommunitydirectory.co.uk/directory/categories/money-benefits/" TargetMode="External" Id="rId46" /><Relationship Type="http://schemas.openxmlformats.org/officeDocument/2006/relationships/hyperlink" Target="https://sottogether.vast.org.uk/cost-of-living-welcoming-spaces/" TargetMode="External" Id="rId59" /><Relationship Type="http://schemas.openxmlformats.org/officeDocument/2006/relationships/footer" Target="footer1.xml" Id="rId67" /><Relationship Type="http://schemas.openxmlformats.org/officeDocument/2006/relationships/hyperlink" Target="https://sottogether.vast.org.uk/cost-of-living-support/" TargetMode="External" Id="rId20" /><Relationship Type="http://schemas.openxmlformats.org/officeDocument/2006/relationships/hyperlink" Target="https://www.stoke.gov.uk/helpisathand" TargetMode="External" Id="rId41" /><Relationship Type="http://schemas.openxmlformats.org/officeDocument/2006/relationships/hyperlink" Target="https://energysavingtrust.org.uk/energy-at-home/" TargetMode="External" Id="rId54" /><Relationship Type="http://schemas.openxmlformats.org/officeDocument/2006/relationships/hyperlink" Target="https://www.stoke.gov.uk/helpisathand" TargetMode="External" Id="rId62" /><Relationship Type="http://schemas.openxmlformats.org/officeDocument/2006/relationships/footer" Target="footer3.xml" Id="rId7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stoke.gov.uk/helpisathand" TargetMode="External" Id="rId15" /><Relationship Type="http://schemas.openxmlformats.org/officeDocument/2006/relationships/hyperlink" Target="https://vast.org.uk/wp-content/uploads/2024/06/Welcoming-Spaces-Guide-VAST.pdf" TargetMode="External" Id="rId23" /><Relationship Type="http://schemas.openxmlformats.org/officeDocument/2006/relationships/hyperlink" Target="https://vast.org.uk/wp-content/uploads/2024/06/Community-Directory-User-Guide-2024.pdf" TargetMode="External" Id="rId28" /><Relationship Type="http://schemas.openxmlformats.org/officeDocument/2006/relationships/hyperlink" Target="https://stokecommunitydirectory.co.uk/" TargetMode="External" Id="rId36" /><Relationship Type="http://schemas.openxmlformats.org/officeDocument/2006/relationships/hyperlink" Target="https://stokecommunitydirectory.co.uk/directory/categories/energy-warmth/" TargetMode="External" Id="rId49" /><Relationship Type="http://schemas.openxmlformats.org/officeDocument/2006/relationships/hyperlink" Target="https://stokecommunitydirectory.co.uk/directory/categories/food/" TargetMode="External" Id="rId57" /><Relationship Type="http://schemas.openxmlformats.org/officeDocument/2006/relationships/endnotes" Target="endnotes.xml" Id="rId10" /><Relationship Type="http://schemas.openxmlformats.org/officeDocument/2006/relationships/hyperlink" Target="https://vast.org.uk/wp-content/uploads/2024/06/Welcoming-Spaces-Guide-VAST-1.pdf" TargetMode="External" Id="rId31" /><Relationship Type="http://schemas.openxmlformats.org/officeDocument/2006/relationships/hyperlink" Target="https://stoke.entitledto.co.uk/Home/Start" TargetMode="External" Id="rId44" /><Relationship Type="http://schemas.openxmlformats.org/officeDocument/2006/relationships/hyperlink" Target="https://stokecommunitydirectory.co.uk/" TargetMode="External" Id="rId52" /><Relationship Type="http://schemas.openxmlformats.org/officeDocument/2006/relationships/hyperlink" Target="https://stokecommunitydirectory.co.uk/directory/categories/food/" TargetMode="External" Id="rId60" /><Relationship Type="http://schemas.openxmlformats.org/officeDocument/2006/relationships/header" Target="header1.xml" Id="rId65"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kezia.liddle@vast.org.uk" TargetMode="External" Id="rId13" /><Relationship Type="http://schemas.openxmlformats.org/officeDocument/2006/relationships/hyperlink" Target="https://stokecommunitydirectory.co.uk/login/" TargetMode="External" Id="rId18" /><Relationship Type="http://schemas.openxmlformats.org/officeDocument/2006/relationships/hyperlink" Target="https://sottogether.vast.org.uk/" TargetMode="External" Id="rId39" /><Relationship Type="http://schemas.openxmlformats.org/officeDocument/2006/relationships/hyperlink" Target="https://www.linkedin.com/company/vast-staffordshire" TargetMode="External" Id="rId34" /><Relationship Type="http://schemas.openxmlformats.org/officeDocument/2006/relationships/hyperlink" Target="https://stokecommunitydirectory.co.uk/directory/categories/energy-warmth/" TargetMode="External" Id="rId50" /><Relationship Type="http://schemas.openxmlformats.org/officeDocument/2006/relationships/hyperlink" Target="https://stokecommunitydirectory.co.uk/directory/categories/food/" TargetMode="External" Id="rId55" /><Relationship Type="http://schemas.openxmlformats.org/officeDocument/2006/relationships/hyperlink" Target="https://vastservices.sharepoint.com/:b:/g/EWkVk35G6gxCn0c2UOIPVBoBqF_8PO_gthpn_wWKZQ4_IA?e=dKGqMF" TargetMode="External" Id="Rb6564416e4444e4c" /><Relationship Type="http://schemas.openxmlformats.org/officeDocument/2006/relationships/hyperlink" Target="https://vastservices.sharepoint.com/:w:/g/EVsuYMeaVMNHou_Y6CSi-94BkaTd8jGGEL_SLCR7mGcY0w?e=k6lKRA" TargetMode="External" Id="Ra4c4aaa01f6c4811" /></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64500C1CC22B439300A4418E216A8D" ma:contentTypeVersion="18" ma:contentTypeDescription="Create a new document." ma:contentTypeScope="" ma:versionID="c52be3aa6ca331812f720a8e50a2f625">
  <xsd:schema xmlns:xsd="http://www.w3.org/2001/XMLSchema" xmlns:xs="http://www.w3.org/2001/XMLSchema" xmlns:p="http://schemas.microsoft.com/office/2006/metadata/properties" xmlns:ns2="21cf8b6e-b19d-43b5-a405-009bd008a56e" xmlns:ns3="58a67b81-4ef7-4bba-892d-ae171ef90f08" targetNamespace="http://schemas.microsoft.com/office/2006/metadata/properties" ma:root="true" ma:fieldsID="1a2af0c45f85d8bd229c9678818a2c7d" ns2:_="" ns3:_="">
    <xsd:import namespace="21cf8b6e-b19d-43b5-a405-009bd008a56e"/>
    <xsd:import namespace="58a67b81-4ef7-4bba-892d-ae171ef90f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f8b6e-b19d-43b5-a405-009bd008a56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c54f5f5-c18e-4328-a548-672017f22b09}" ma:internalName="TaxCatchAll" ma:showField="CatchAllData" ma:web="21cf8b6e-b19d-43b5-a405-009bd008a5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a67b81-4ef7-4bba-892d-ae171ef90f0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2c8a2a0-91c6-4b71-8299-49467032d3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1cf8b6e-b19d-43b5-a405-009bd008a56e" xsi:nil="true"/>
    <lcf76f155ced4ddcb4097134ff3c332f xmlns="58a67b81-4ef7-4bba-892d-ae171ef90f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61D3BA-AE17-47CE-9160-D193C21D902A}"/>
</file>

<file path=customXml/itemProps2.xml><?xml version="1.0" encoding="utf-8"?>
<ds:datastoreItem xmlns:ds="http://schemas.openxmlformats.org/officeDocument/2006/customXml" ds:itemID="{6BA861D2-A0D8-44F5-950D-4E302AB7649E}">
  <ds:schemaRefs>
    <ds:schemaRef ds:uri="http://schemas.openxmlformats.org/officeDocument/2006/bibliography"/>
  </ds:schemaRefs>
</ds:datastoreItem>
</file>

<file path=customXml/itemProps3.xml><?xml version="1.0" encoding="utf-8"?>
<ds:datastoreItem xmlns:ds="http://schemas.openxmlformats.org/officeDocument/2006/customXml" ds:itemID="{045808D4-D82C-4B18-A02A-68CC85199C53}">
  <ds:schemaRefs>
    <ds:schemaRef ds:uri="http://schemas.microsoft.com/sharepoint/v3/contenttype/forms"/>
  </ds:schemaRefs>
</ds:datastoreItem>
</file>

<file path=customXml/itemProps4.xml><?xml version="1.0" encoding="utf-8"?>
<ds:datastoreItem xmlns:ds="http://schemas.openxmlformats.org/officeDocument/2006/customXml" ds:itemID="{955823E1-BD2D-4716-845F-D00FA991DE5A}">
  <ds:schemaRefs>
    <ds:schemaRef ds:uri="http://schemas.microsoft.com/office/2006/metadata/properties"/>
    <ds:schemaRef ds:uri="http://schemas.microsoft.com/office/infopath/2007/PartnerControls"/>
    <ds:schemaRef ds:uri="c490f65c-d16a-4f28-946e-8c11c5979036"/>
    <ds:schemaRef ds:uri="21cf8b6e-b19d-43b5-a405-009bd008a56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Angus</dc:creator>
  <cp:keywords/>
  <dc:description/>
  <cp:lastModifiedBy>Guest User</cp:lastModifiedBy>
  <cp:revision>12</cp:revision>
  <dcterms:created xsi:type="dcterms:W3CDTF">2024-11-14T21:55:00Z</dcterms:created>
  <dcterms:modified xsi:type="dcterms:W3CDTF">2024-12-10T09:59:24Z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0x0101006164500C1CC22B439300A4418E216A8D</vt:lpwstr>
  </property>
  <property fmtid="{D5CDD505-2E9C-101B-9397-08002B2CF9AE}" pid="3" name="MediaServiceImageTags">
    <vt:lpwstr/>
  </property>
</Properties>
</file>